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2230D" w14:textId="713A3D49" w:rsidR="00D84345" w:rsidRDefault="00D84345" w:rsidP="00715389">
      <w:pPr>
        <w:pStyle w:val="Address"/>
        <w:sectPr w:rsidR="00D84345">
          <w:headerReference w:type="default" r:id="rId7"/>
          <w:footerReference w:type="default" r:id="rId8"/>
          <w:pgSz w:w="12240" w:h="15840"/>
          <w:pgMar w:top="994" w:right="1163" w:bottom="1440" w:left="1572" w:header="720" w:footer="720" w:gutter="0"/>
          <w:cols w:num="2" w:space="720" w:equalWidth="0">
            <w:col w:w="1807" w:space="1990"/>
            <w:col w:w="5707"/>
          </w:cols>
        </w:sectPr>
      </w:pPr>
      <w:bookmarkStart w:id="0" w:name="_Hlk103678991"/>
    </w:p>
    <w:p w14:paraId="77DB13F3" w14:textId="18B8E77B" w:rsidR="00647C2D" w:rsidRDefault="00A9560F" w:rsidP="00E90020">
      <w:pPr>
        <w:spacing w:after="461" w:line="259" w:lineRule="auto"/>
        <w:ind w:left="-391" w:right="-1083" w:firstLine="0"/>
      </w:pPr>
      <w:r>
        <w:rPr>
          <w:noProof/>
          <w:sz w:val="22"/>
        </w:rPr>
        <mc:AlternateContent>
          <mc:Choice Requires="wpg">
            <w:drawing>
              <wp:inline distT="0" distB="0" distL="0" distR="0" wp14:anchorId="4019BBEC" wp14:editId="2968F0E5">
                <wp:extent cx="6790944" cy="19812"/>
                <wp:effectExtent l="0" t="0" r="0" b="0"/>
                <wp:docPr id="405" name="Group 405"/>
                <wp:cNvGraphicFramePr/>
                <a:graphic xmlns:a="http://schemas.openxmlformats.org/drawingml/2006/main">
                  <a:graphicData uri="http://schemas.microsoft.com/office/word/2010/wordprocessingGroup">
                    <wpg:wgp>
                      <wpg:cNvGrpSpPr/>
                      <wpg:grpSpPr>
                        <a:xfrm>
                          <a:off x="0" y="0"/>
                          <a:ext cx="6790944" cy="19812"/>
                          <a:chOff x="0" y="0"/>
                          <a:chExt cx="6790944" cy="19812"/>
                        </a:xfrm>
                      </wpg:grpSpPr>
                      <wps:wsp>
                        <wps:cNvPr id="572" name="Shape 572"/>
                        <wps:cNvSpPr/>
                        <wps:spPr>
                          <a:xfrm>
                            <a:off x="0" y="0"/>
                            <a:ext cx="6790944" cy="19812"/>
                          </a:xfrm>
                          <a:custGeom>
                            <a:avLst/>
                            <a:gdLst/>
                            <a:ahLst/>
                            <a:cxnLst/>
                            <a:rect l="0" t="0" r="0" b="0"/>
                            <a:pathLst>
                              <a:path w="6790944" h="19812">
                                <a:moveTo>
                                  <a:pt x="0" y="0"/>
                                </a:moveTo>
                                <a:lnTo>
                                  <a:pt x="6790944" y="0"/>
                                </a:lnTo>
                                <a:lnTo>
                                  <a:pt x="6790944" y="19812"/>
                                </a:lnTo>
                                <a:lnTo>
                                  <a:pt x="0" y="19812"/>
                                </a:lnTo>
                                <a:lnTo>
                                  <a:pt x="0" y="0"/>
                                </a:lnTo>
                              </a:path>
                            </a:pathLst>
                          </a:custGeom>
                          <a:ln w="0" cap="flat">
                            <a:miter lim="127000"/>
                          </a:ln>
                        </wps:spPr>
                        <wps:style>
                          <a:lnRef idx="0">
                            <a:srgbClr val="000000">
                              <a:alpha val="0"/>
                            </a:srgbClr>
                          </a:lnRef>
                          <a:fillRef idx="1">
                            <a:srgbClr val="355B8A"/>
                          </a:fillRef>
                          <a:effectRef idx="0">
                            <a:scrgbClr r="0" g="0" b="0"/>
                          </a:effectRef>
                          <a:fontRef idx="none"/>
                        </wps:style>
                        <wps:bodyPr/>
                      </wps:wsp>
                    </wpg:wgp>
                  </a:graphicData>
                </a:graphic>
              </wp:inline>
            </w:drawing>
          </mc:Choice>
          <mc:Fallback>
            <w:pict>
              <v:group w14:anchorId="3CF48658" id="Group 405" o:spid="_x0000_s1026" style="width:534.7pt;height:1.55pt;mso-position-horizontal-relative:char;mso-position-vertical-relative:line" coordsize="67909,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">
                <v:shape id="Shape 572" o:spid="_x0000_s1027" style="position:absolute;width:67909;height:198;visibility:visible;mso-wrap-style:square;v-text-anchor:top" coordsize="6790944,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" path="m,l6790944,r,19812l,19812,,e" fillcolor="#355b8a" stroked="f" strokeweight="0">
                  <v:stroke miterlimit="83231f" joinstyle="miter"/>
                  <v:path arrowok="t" textboxrect="0,0,6790944,19812"/>
                </v:shape>
                <w10:anchorlock/>
              </v:group>
            </w:pict>
          </mc:Fallback>
        </mc:AlternateContent>
      </w:r>
    </w:p>
    <w:p w14:paraId="597FCB8E" w14:textId="77777777" w:rsidR="00E90020" w:rsidRDefault="00095377" w:rsidP="00E84F07">
      <w:pPr>
        <w:spacing w:after="0" w:line="240" w:lineRule="auto"/>
        <w:ind w:left="0" w:firstLine="0"/>
        <w:jc w:val="center"/>
        <w:textAlignment w:val="baseline"/>
        <w:rPr>
          <w:rFonts w:ascii="Times New Roman" w:eastAsia="Times New Roman" w:hAnsi="Times New Roman" w:cs="Times New Roman"/>
          <w:b/>
          <w:bCs/>
          <w:color w:val="auto"/>
          <w:szCs w:val="24"/>
        </w:rPr>
      </w:pPr>
      <w:r w:rsidRPr="00095377">
        <w:rPr>
          <w:rFonts w:ascii="Times New Roman" w:eastAsia="Times New Roman" w:hAnsi="Times New Roman" w:cs="Times New Roman"/>
          <w:b/>
          <w:bCs/>
          <w:color w:val="auto"/>
          <w:szCs w:val="24"/>
        </w:rPr>
        <w:t>Postoperative Instructions </w:t>
      </w:r>
    </w:p>
    <w:p w14:paraId="73668642" w14:textId="08950F7C" w:rsidR="00095377" w:rsidRPr="00095377" w:rsidRDefault="00095377" w:rsidP="00E84F07">
      <w:pPr>
        <w:spacing w:after="0" w:line="240" w:lineRule="auto"/>
        <w:ind w:left="0" w:firstLine="0"/>
        <w:jc w:val="center"/>
        <w:textAlignment w:val="baseline"/>
        <w:rPr>
          <w:rFonts w:ascii="Times New Roman" w:eastAsia="Times New Roman" w:hAnsi="Times New Roman" w:cs="Times New Roman"/>
          <w:color w:val="595959"/>
          <w:szCs w:val="24"/>
        </w:rPr>
      </w:pPr>
      <w:r w:rsidRPr="00095377">
        <w:rPr>
          <w:rFonts w:ascii="Times New Roman" w:eastAsia="Times New Roman" w:hAnsi="Times New Roman" w:cs="Times New Roman"/>
          <w:color w:val="auto"/>
          <w:szCs w:val="24"/>
        </w:rPr>
        <w:t> </w:t>
      </w:r>
    </w:p>
    <w:p w14:paraId="3F398F68" w14:textId="77777777" w:rsidR="00095377" w:rsidRPr="00095377" w:rsidRDefault="00095377" w:rsidP="00E84F07">
      <w:pPr>
        <w:spacing w:after="0" w:line="240" w:lineRule="auto"/>
        <w:ind w:left="0" w:firstLine="0"/>
        <w:textAlignment w:val="baseline"/>
        <w:rPr>
          <w:rFonts w:ascii="Times New Roman" w:eastAsia="Times New Roman" w:hAnsi="Times New Roman" w:cs="Times New Roman"/>
          <w:color w:val="595959"/>
          <w:szCs w:val="24"/>
        </w:rPr>
      </w:pPr>
      <w:r w:rsidRPr="00095377">
        <w:rPr>
          <w:rFonts w:ascii="Times New Roman" w:eastAsia="Times New Roman" w:hAnsi="Times New Roman" w:cs="Times New Roman"/>
          <w:color w:val="auto"/>
          <w:szCs w:val="24"/>
        </w:rPr>
        <w:t>Surgery and the recovery period can be an overwhelming and difficult time.  It is normal to have many questions and concerns.  The following guidelines are presented with the goal of helping you recover from surgery and giving you long-lasting success from your operation. </w:t>
      </w:r>
    </w:p>
    <w:p w14:paraId="7C18D61D" w14:textId="77777777" w:rsidR="00697797" w:rsidRDefault="00697797" w:rsidP="00E84F07">
      <w:pPr>
        <w:spacing w:after="0" w:line="240" w:lineRule="auto"/>
        <w:ind w:left="0" w:firstLine="0"/>
        <w:textAlignment w:val="baseline"/>
        <w:rPr>
          <w:rFonts w:ascii="Times New Roman" w:eastAsia="Times New Roman" w:hAnsi="Times New Roman" w:cs="Times New Roman"/>
          <w:b/>
          <w:bCs/>
          <w:color w:val="auto"/>
          <w:szCs w:val="24"/>
          <w:u w:val="single"/>
        </w:rPr>
      </w:pPr>
    </w:p>
    <w:p w14:paraId="1E3F6552" w14:textId="22C86008" w:rsidR="00095377" w:rsidRPr="00095377" w:rsidRDefault="00095377" w:rsidP="00E84F07">
      <w:pPr>
        <w:spacing w:after="0" w:line="240" w:lineRule="auto"/>
        <w:ind w:left="0" w:firstLine="0"/>
        <w:textAlignment w:val="baseline"/>
        <w:rPr>
          <w:rFonts w:ascii="Times New Roman" w:eastAsia="Times New Roman" w:hAnsi="Times New Roman" w:cs="Times New Roman"/>
          <w:color w:val="595959"/>
          <w:szCs w:val="24"/>
        </w:rPr>
      </w:pPr>
      <w:r w:rsidRPr="00095377">
        <w:rPr>
          <w:rFonts w:ascii="Times New Roman" w:eastAsia="Times New Roman" w:hAnsi="Times New Roman" w:cs="Times New Roman"/>
          <w:b/>
          <w:bCs/>
          <w:color w:val="auto"/>
          <w:szCs w:val="24"/>
          <w:u w:val="single"/>
        </w:rPr>
        <w:t>How long will I need to stay in the hospital?  </w:t>
      </w:r>
      <w:r w:rsidRPr="00095377">
        <w:rPr>
          <w:rFonts w:ascii="Times New Roman" w:eastAsia="Times New Roman" w:hAnsi="Times New Roman" w:cs="Times New Roman"/>
          <w:color w:val="auto"/>
          <w:szCs w:val="24"/>
        </w:rPr>
        <w:t> </w:t>
      </w:r>
    </w:p>
    <w:p w14:paraId="011EBAC8" w14:textId="77777777" w:rsidR="00095377" w:rsidRPr="00095377" w:rsidRDefault="00095377" w:rsidP="00E84F07">
      <w:pPr>
        <w:spacing w:after="0" w:line="240" w:lineRule="auto"/>
        <w:ind w:left="0" w:firstLine="0"/>
        <w:textAlignment w:val="baseline"/>
        <w:rPr>
          <w:rFonts w:ascii="Times New Roman" w:eastAsia="Times New Roman" w:hAnsi="Times New Roman" w:cs="Times New Roman"/>
          <w:color w:val="595959"/>
          <w:szCs w:val="24"/>
        </w:rPr>
      </w:pPr>
      <w:r w:rsidRPr="00095377">
        <w:rPr>
          <w:rFonts w:ascii="Times New Roman" w:eastAsia="Times New Roman" w:hAnsi="Times New Roman" w:cs="Times New Roman"/>
          <w:color w:val="auto"/>
          <w:szCs w:val="24"/>
        </w:rPr>
        <w:t>Several factors determine your length of stay in the hospital.  These factors include: </w:t>
      </w:r>
    </w:p>
    <w:p w14:paraId="12F042C8" w14:textId="77777777" w:rsidR="00095377" w:rsidRPr="00095377" w:rsidRDefault="00095377" w:rsidP="00E84F07">
      <w:pPr>
        <w:numPr>
          <w:ilvl w:val="0"/>
          <w:numId w:val="2"/>
        </w:numPr>
        <w:spacing w:after="0" w:line="240" w:lineRule="auto"/>
        <w:ind w:left="0" w:firstLine="0"/>
        <w:textAlignment w:val="baseline"/>
        <w:rPr>
          <w:rFonts w:ascii="Times New Roman" w:eastAsia="Times New Roman" w:hAnsi="Times New Roman" w:cs="Times New Roman"/>
          <w:color w:val="595959"/>
          <w:szCs w:val="24"/>
        </w:rPr>
      </w:pPr>
      <w:r w:rsidRPr="00095377">
        <w:rPr>
          <w:rFonts w:ascii="Times New Roman" w:eastAsia="Times New Roman" w:hAnsi="Times New Roman" w:cs="Times New Roman"/>
          <w:color w:val="auto"/>
          <w:szCs w:val="24"/>
        </w:rPr>
        <w:t>The type of surgery you have </w:t>
      </w:r>
    </w:p>
    <w:p w14:paraId="263EA802" w14:textId="77777777" w:rsidR="00095377" w:rsidRPr="00095377" w:rsidRDefault="00095377" w:rsidP="00E84F07">
      <w:pPr>
        <w:numPr>
          <w:ilvl w:val="0"/>
          <w:numId w:val="3"/>
        </w:numPr>
        <w:spacing w:after="0" w:line="240" w:lineRule="auto"/>
        <w:ind w:left="0" w:firstLine="0"/>
        <w:textAlignment w:val="baseline"/>
        <w:rPr>
          <w:rFonts w:ascii="Times New Roman" w:eastAsia="Times New Roman" w:hAnsi="Times New Roman" w:cs="Times New Roman"/>
          <w:color w:val="595959"/>
          <w:szCs w:val="24"/>
        </w:rPr>
      </w:pPr>
      <w:r w:rsidRPr="00095377">
        <w:rPr>
          <w:rFonts w:ascii="Times New Roman" w:eastAsia="Times New Roman" w:hAnsi="Times New Roman" w:cs="Times New Roman"/>
          <w:color w:val="auto"/>
          <w:szCs w:val="24"/>
        </w:rPr>
        <w:t>The duration of your surgery </w:t>
      </w:r>
    </w:p>
    <w:p w14:paraId="4CC0204B" w14:textId="77777777" w:rsidR="00095377" w:rsidRPr="00095377" w:rsidRDefault="00095377" w:rsidP="00E84F07">
      <w:pPr>
        <w:numPr>
          <w:ilvl w:val="0"/>
          <w:numId w:val="4"/>
        </w:numPr>
        <w:spacing w:after="0" w:line="240" w:lineRule="auto"/>
        <w:ind w:left="0" w:firstLine="0"/>
        <w:textAlignment w:val="baseline"/>
        <w:rPr>
          <w:rFonts w:ascii="Times New Roman" w:eastAsia="Times New Roman" w:hAnsi="Times New Roman" w:cs="Times New Roman"/>
          <w:color w:val="595959"/>
          <w:szCs w:val="24"/>
        </w:rPr>
      </w:pPr>
      <w:r w:rsidRPr="00095377">
        <w:rPr>
          <w:rFonts w:ascii="Times New Roman" w:eastAsia="Times New Roman" w:hAnsi="Times New Roman" w:cs="Times New Roman"/>
          <w:color w:val="auto"/>
          <w:szCs w:val="24"/>
        </w:rPr>
        <w:t>How well you recover post-operatively </w:t>
      </w:r>
    </w:p>
    <w:p w14:paraId="01A3AAFD" w14:textId="77777777" w:rsidR="00095377" w:rsidRPr="00095377" w:rsidRDefault="00095377" w:rsidP="00E84F07">
      <w:pPr>
        <w:spacing w:after="0" w:line="240" w:lineRule="auto"/>
        <w:ind w:left="0" w:firstLine="0"/>
        <w:textAlignment w:val="baseline"/>
        <w:rPr>
          <w:rFonts w:ascii="Times New Roman" w:eastAsia="Times New Roman" w:hAnsi="Times New Roman" w:cs="Times New Roman"/>
          <w:color w:val="595959"/>
          <w:szCs w:val="24"/>
        </w:rPr>
      </w:pPr>
      <w:r w:rsidRPr="00095377">
        <w:rPr>
          <w:rFonts w:ascii="Times New Roman" w:eastAsia="Times New Roman" w:hAnsi="Times New Roman" w:cs="Times New Roman"/>
          <w:color w:val="auto"/>
          <w:szCs w:val="24"/>
        </w:rPr>
        <w:t>Insurance companies differ in their approval for admission and the length of stay in the hospital.  However, we may also recommend a shorter or longer stay depending on your medical history and how well you respond to surgery. </w:t>
      </w:r>
    </w:p>
    <w:p w14:paraId="729F86DB" w14:textId="77777777" w:rsidR="00697797" w:rsidRDefault="00697797" w:rsidP="00E84F07">
      <w:pPr>
        <w:spacing w:after="0" w:line="240" w:lineRule="auto"/>
        <w:ind w:left="0" w:firstLine="0"/>
        <w:textAlignment w:val="baseline"/>
        <w:rPr>
          <w:rFonts w:ascii="Times New Roman" w:eastAsia="Times New Roman" w:hAnsi="Times New Roman" w:cs="Times New Roman"/>
          <w:b/>
          <w:bCs/>
          <w:color w:val="auto"/>
          <w:szCs w:val="24"/>
          <w:u w:val="single"/>
        </w:rPr>
      </w:pPr>
    </w:p>
    <w:p w14:paraId="7EE35D82" w14:textId="5FDB141D" w:rsidR="00095377" w:rsidRPr="00095377" w:rsidRDefault="00095377" w:rsidP="00E84F07">
      <w:pPr>
        <w:spacing w:after="0" w:line="240" w:lineRule="auto"/>
        <w:ind w:left="0" w:firstLine="0"/>
        <w:textAlignment w:val="baseline"/>
        <w:rPr>
          <w:rFonts w:ascii="Times New Roman" w:eastAsia="Times New Roman" w:hAnsi="Times New Roman" w:cs="Times New Roman"/>
          <w:color w:val="595959"/>
          <w:szCs w:val="24"/>
        </w:rPr>
      </w:pPr>
      <w:r w:rsidRPr="00095377">
        <w:rPr>
          <w:rFonts w:ascii="Times New Roman" w:eastAsia="Times New Roman" w:hAnsi="Times New Roman" w:cs="Times New Roman"/>
          <w:b/>
          <w:bCs/>
          <w:color w:val="auto"/>
          <w:szCs w:val="24"/>
          <w:u w:val="single"/>
        </w:rPr>
        <w:t>Will I go home with a urinary catheter?</w:t>
      </w:r>
      <w:r w:rsidRPr="00095377">
        <w:rPr>
          <w:rFonts w:ascii="Times New Roman" w:eastAsia="Times New Roman" w:hAnsi="Times New Roman" w:cs="Times New Roman"/>
          <w:color w:val="auto"/>
          <w:szCs w:val="24"/>
        </w:rPr>
        <w:t> </w:t>
      </w:r>
    </w:p>
    <w:p w14:paraId="73874DDE" w14:textId="77777777" w:rsidR="00095377" w:rsidRPr="00095377" w:rsidRDefault="00095377" w:rsidP="00E84F07">
      <w:pPr>
        <w:spacing w:after="0" w:line="240" w:lineRule="auto"/>
        <w:ind w:left="0" w:firstLine="0"/>
        <w:textAlignment w:val="baseline"/>
        <w:rPr>
          <w:rFonts w:ascii="Times New Roman" w:eastAsia="Times New Roman" w:hAnsi="Times New Roman" w:cs="Times New Roman"/>
          <w:color w:val="595959"/>
          <w:szCs w:val="24"/>
        </w:rPr>
      </w:pPr>
      <w:r w:rsidRPr="00095377">
        <w:rPr>
          <w:rFonts w:ascii="Times New Roman" w:eastAsia="Times New Roman" w:hAnsi="Times New Roman" w:cs="Times New Roman"/>
          <w:color w:val="auto"/>
          <w:szCs w:val="24"/>
        </w:rPr>
        <w:t>Incontinence and prolapse surgery can make it more difficult for you to empty your bladder after surgery.  Most patients can successfully urinate in the hospital after surgery and are able to go home without a catheter. During your recovery, the nurses will assess your ability to urinate.  If you are unable to empty your bladder on your own, you may need to go home with a urinary catheter.  All the supplies and teaching that you will need to care for your catheter will be provided at the hospital before you leave.   </w:t>
      </w:r>
    </w:p>
    <w:p w14:paraId="26D47397" w14:textId="0DAFAD42" w:rsidR="00095377" w:rsidRPr="00095377" w:rsidRDefault="00095377" w:rsidP="00E84F07">
      <w:pPr>
        <w:spacing w:after="0" w:line="240" w:lineRule="auto"/>
        <w:ind w:left="0" w:firstLine="0"/>
        <w:textAlignment w:val="baseline"/>
        <w:rPr>
          <w:rFonts w:ascii="Times New Roman" w:eastAsia="Times New Roman" w:hAnsi="Times New Roman" w:cs="Times New Roman"/>
          <w:color w:val="595959"/>
          <w:szCs w:val="24"/>
        </w:rPr>
      </w:pPr>
      <w:r w:rsidRPr="00095377">
        <w:rPr>
          <w:rFonts w:ascii="Times New Roman" w:eastAsia="Times New Roman" w:hAnsi="Times New Roman" w:cs="Times New Roman"/>
          <w:color w:val="auto"/>
          <w:szCs w:val="24"/>
        </w:rPr>
        <w:t>  </w:t>
      </w:r>
    </w:p>
    <w:p w14:paraId="3F632B5E" w14:textId="77777777" w:rsidR="00095377" w:rsidRPr="00095377" w:rsidRDefault="00095377" w:rsidP="00E84F07">
      <w:pPr>
        <w:spacing w:after="0" w:line="240" w:lineRule="auto"/>
        <w:ind w:left="0" w:firstLine="0"/>
        <w:textAlignment w:val="baseline"/>
        <w:rPr>
          <w:rFonts w:ascii="Times New Roman" w:eastAsia="Times New Roman" w:hAnsi="Times New Roman" w:cs="Times New Roman"/>
          <w:color w:val="595959"/>
          <w:szCs w:val="24"/>
        </w:rPr>
      </w:pPr>
      <w:r w:rsidRPr="00095377">
        <w:rPr>
          <w:rFonts w:ascii="Times New Roman" w:eastAsia="Times New Roman" w:hAnsi="Times New Roman" w:cs="Times New Roman"/>
          <w:color w:val="auto"/>
          <w:szCs w:val="24"/>
        </w:rPr>
        <w:t xml:space="preserve">If you do go home with a catheter, it will be plugged, and you will be able to empty your bladder when you feel the urge by unplugging the catheter and draining the urine into the toilet. You will return to the office within the next 1-3 days to see if you will be able to empty your bladder on your own.  If you </w:t>
      </w:r>
      <w:proofErr w:type="gramStart"/>
      <w:r w:rsidRPr="00095377">
        <w:rPr>
          <w:rFonts w:ascii="Times New Roman" w:eastAsia="Times New Roman" w:hAnsi="Times New Roman" w:cs="Times New Roman"/>
          <w:color w:val="auto"/>
          <w:szCs w:val="24"/>
        </w:rPr>
        <w:t>are able to</w:t>
      </w:r>
      <w:proofErr w:type="gramEnd"/>
      <w:r w:rsidRPr="00095377">
        <w:rPr>
          <w:rFonts w:ascii="Times New Roman" w:eastAsia="Times New Roman" w:hAnsi="Times New Roman" w:cs="Times New Roman"/>
          <w:color w:val="auto"/>
          <w:szCs w:val="24"/>
        </w:rPr>
        <w:t xml:space="preserve"> empty your bladder, then the catheter will not be replaced.  If you are still unable to empty, the catheter may be replaced for several more days and the process will be repeated.   </w:t>
      </w:r>
    </w:p>
    <w:p w14:paraId="1A9A47C0" w14:textId="77777777" w:rsidR="00513918" w:rsidRDefault="00513918" w:rsidP="00E84F07">
      <w:pPr>
        <w:spacing w:after="0" w:line="240" w:lineRule="auto"/>
        <w:ind w:left="0" w:firstLine="0"/>
        <w:textAlignment w:val="baseline"/>
        <w:rPr>
          <w:rFonts w:ascii="Times New Roman" w:eastAsia="Times New Roman" w:hAnsi="Times New Roman" w:cs="Times New Roman"/>
          <w:b/>
          <w:bCs/>
          <w:color w:val="auto"/>
          <w:szCs w:val="24"/>
          <w:u w:val="single"/>
        </w:rPr>
      </w:pPr>
    </w:p>
    <w:p w14:paraId="66AB9415" w14:textId="77777777" w:rsidR="00513918" w:rsidRDefault="00513918" w:rsidP="00E84F07">
      <w:pPr>
        <w:spacing w:after="0" w:line="240" w:lineRule="auto"/>
        <w:ind w:left="0" w:firstLine="0"/>
        <w:textAlignment w:val="baseline"/>
        <w:rPr>
          <w:rFonts w:ascii="Times New Roman" w:eastAsia="Times New Roman" w:hAnsi="Times New Roman" w:cs="Times New Roman"/>
          <w:b/>
          <w:bCs/>
          <w:color w:val="auto"/>
          <w:szCs w:val="24"/>
          <w:u w:val="single"/>
        </w:rPr>
      </w:pPr>
    </w:p>
    <w:p w14:paraId="05E8D714" w14:textId="77777777" w:rsidR="00513918" w:rsidRDefault="00513918" w:rsidP="00E84F07">
      <w:pPr>
        <w:spacing w:after="0" w:line="240" w:lineRule="auto"/>
        <w:ind w:left="0" w:firstLine="0"/>
        <w:textAlignment w:val="baseline"/>
        <w:rPr>
          <w:rFonts w:ascii="Times New Roman" w:eastAsia="Times New Roman" w:hAnsi="Times New Roman" w:cs="Times New Roman"/>
          <w:b/>
          <w:bCs/>
          <w:color w:val="auto"/>
          <w:szCs w:val="24"/>
          <w:u w:val="single"/>
        </w:rPr>
      </w:pPr>
    </w:p>
    <w:p w14:paraId="3802C1A0" w14:textId="77777777" w:rsidR="00513918" w:rsidRDefault="00513918" w:rsidP="00E84F07">
      <w:pPr>
        <w:spacing w:after="0" w:line="240" w:lineRule="auto"/>
        <w:ind w:left="0" w:firstLine="0"/>
        <w:textAlignment w:val="baseline"/>
        <w:rPr>
          <w:rFonts w:ascii="Times New Roman" w:eastAsia="Times New Roman" w:hAnsi="Times New Roman" w:cs="Times New Roman"/>
          <w:b/>
          <w:bCs/>
          <w:color w:val="auto"/>
          <w:szCs w:val="24"/>
          <w:u w:val="single"/>
        </w:rPr>
      </w:pPr>
    </w:p>
    <w:p w14:paraId="7217B38D" w14:textId="77777777" w:rsidR="00513918" w:rsidRDefault="00513918" w:rsidP="00E84F07">
      <w:pPr>
        <w:spacing w:after="0" w:line="240" w:lineRule="auto"/>
        <w:ind w:left="0" w:firstLine="0"/>
        <w:textAlignment w:val="baseline"/>
        <w:rPr>
          <w:rFonts w:ascii="Times New Roman" w:eastAsia="Times New Roman" w:hAnsi="Times New Roman" w:cs="Times New Roman"/>
          <w:b/>
          <w:bCs/>
          <w:color w:val="auto"/>
          <w:szCs w:val="24"/>
          <w:u w:val="single"/>
        </w:rPr>
      </w:pPr>
    </w:p>
    <w:p w14:paraId="291D247C" w14:textId="77777777" w:rsidR="00513918" w:rsidRDefault="00513918" w:rsidP="00E84F07">
      <w:pPr>
        <w:spacing w:after="0" w:line="240" w:lineRule="auto"/>
        <w:ind w:left="0" w:firstLine="0"/>
        <w:textAlignment w:val="baseline"/>
        <w:rPr>
          <w:rFonts w:ascii="Times New Roman" w:eastAsia="Times New Roman" w:hAnsi="Times New Roman" w:cs="Times New Roman"/>
          <w:b/>
          <w:bCs/>
          <w:color w:val="auto"/>
          <w:szCs w:val="24"/>
          <w:u w:val="single"/>
        </w:rPr>
      </w:pPr>
    </w:p>
    <w:p w14:paraId="427AE8A7" w14:textId="77777777" w:rsidR="00513918" w:rsidRDefault="00513918" w:rsidP="00E84F07">
      <w:pPr>
        <w:spacing w:after="0" w:line="240" w:lineRule="auto"/>
        <w:ind w:left="0" w:firstLine="0"/>
        <w:textAlignment w:val="baseline"/>
        <w:rPr>
          <w:rFonts w:ascii="Times New Roman" w:eastAsia="Times New Roman" w:hAnsi="Times New Roman" w:cs="Times New Roman"/>
          <w:b/>
          <w:bCs/>
          <w:color w:val="auto"/>
          <w:szCs w:val="24"/>
          <w:u w:val="single"/>
        </w:rPr>
      </w:pPr>
    </w:p>
    <w:p w14:paraId="1E86396D" w14:textId="77777777" w:rsidR="00513918" w:rsidRDefault="00513918" w:rsidP="00E84F07">
      <w:pPr>
        <w:spacing w:after="0" w:line="240" w:lineRule="auto"/>
        <w:ind w:left="0" w:firstLine="0"/>
        <w:textAlignment w:val="baseline"/>
        <w:rPr>
          <w:rFonts w:ascii="Times New Roman" w:eastAsia="Times New Roman" w:hAnsi="Times New Roman" w:cs="Times New Roman"/>
          <w:b/>
          <w:bCs/>
          <w:color w:val="auto"/>
          <w:szCs w:val="24"/>
          <w:u w:val="single"/>
        </w:rPr>
      </w:pPr>
    </w:p>
    <w:p w14:paraId="5A838D60" w14:textId="003C25E4" w:rsidR="00095377" w:rsidRPr="00095377" w:rsidRDefault="00095377" w:rsidP="00E84F07">
      <w:pPr>
        <w:spacing w:after="0" w:line="240" w:lineRule="auto"/>
        <w:ind w:left="0" w:firstLine="0"/>
        <w:textAlignment w:val="baseline"/>
        <w:rPr>
          <w:rFonts w:ascii="Times New Roman" w:eastAsia="Times New Roman" w:hAnsi="Times New Roman" w:cs="Times New Roman"/>
          <w:color w:val="595959"/>
          <w:szCs w:val="24"/>
        </w:rPr>
      </w:pPr>
      <w:r w:rsidRPr="00095377">
        <w:rPr>
          <w:rFonts w:ascii="Times New Roman" w:eastAsia="Times New Roman" w:hAnsi="Times New Roman" w:cs="Times New Roman"/>
          <w:b/>
          <w:bCs/>
          <w:color w:val="auto"/>
          <w:szCs w:val="24"/>
          <w:u w:val="single"/>
        </w:rPr>
        <w:lastRenderedPageBreak/>
        <w:t>How will I feel during my recovery?  </w:t>
      </w:r>
      <w:r w:rsidRPr="00095377">
        <w:rPr>
          <w:rFonts w:ascii="Times New Roman" w:eastAsia="Times New Roman" w:hAnsi="Times New Roman" w:cs="Times New Roman"/>
          <w:color w:val="auto"/>
          <w:szCs w:val="24"/>
        </w:rPr>
        <w:t> </w:t>
      </w:r>
    </w:p>
    <w:p w14:paraId="03D38454" w14:textId="77777777" w:rsidR="00095377" w:rsidRPr="00095377" w:rsidRDefault="00095377" w:rsidP="00E84F07">
      <w:pPr>
        <w:spacing w:after="0" w:line="240" w:lineRule="auto"/>
        <w:ind w:left="0" w:firstLine="0"/>
        <w:textAlignment w:val="baseline"/>
        <w:rPr>
          <w:rFonts w:ascii="Times New Roman" w:eastAsia="Times New Roman" w:hAnsi="Times New Roman" w:cs="Times New Roman"/>
          <w:color w:val="595959"/>
          <w:szCs w:val="24"/>
        </w:rPr>
      </w:pPr>
      <w:r w:rsidRPr="00095377">
        <w:rPr>
          <w:rFonts w:ascii="Times New Roman" w:eastAsia="Times New Roman" w:hAnsi="Times New Roman" w:cs="Times New Roman"/>
          <w:color w:val="auto"/>
          <w:szCs w:val="24"/>
        </w:rPr>
        <w:t>When you first come home, not every day will be a good day.  It is not uncommon after surgery to feel like you are taking two steps forward and one step back.  Fatigue and low energy level may persist for many weeks after surgery.  Some people experience depression or “post-surgery blues”.  Usually this goes away by itself but if it does not, please call our office and let us know. </w:t>
      </w:r>
    </w:p>
    <w:p w14:paraId="648845EF" w14:textId="5741618B" w:rsidR="00095377" w:rsidRPr="00095377" w:rsidRDefault="00095377" w:rsidP="00E84F07">
      <w:pPr>
        <w:spacing w:after="0" w:line="240" w:lineRule="auto"/>
        <w:ind w:left="0" w:firstLine="0"/>
        <w:textAlignment w:val="baseline"/>
        <w:rPr>
          <w:rFonts w:ascii="Times New Roman" w:eastAsia="Times New Roman" w:hAnsi="Times New Roman" w:cs="Times New Roman"/>
          <w:color w:val="595959"/>
          <w:szCs w:val="24"/>
        </w:rPr>
      </w:pPr>
      <w:r w:rsidRPr="00095377">
        <w:rPr>
          <w:rFonts w:ascii="Times New Roman" w:eastAsia="Times New Roman" w:hAnsi="Times New Roman" w:cs="Times New Roman"/>
          <w:color w:val="auto"/>
          <w:szCs w:val="24"/>
        </w:rPr>
        <w:t xml:space="preserve">Despite a successful surgery, some patients can experience bothersome bladder symptoms like urgency and frequency within the first six weeks.  These symptoms usually go away on their own but if they are bothering you </w:t>
      </w:r>
      <w:r w:rsidR="006E2AAC" w:rsidRPr="00095377">
        <w:rPr>
          <w:rFonts w:ascii="Times New Roman" w:eastAsia="Times New Roman" w:hAnsi="Times New Roman" w:cs="Times New Roman"/>
          <w:color w:val="auto"/>
          <w:szCs w:val="24"/>
        </w:rPr>
        <w:t>significantly,</w:t>
      </w:r>
      <w:r w:rsidRPr="00095377">
        <w:rPr>
          <w:rFonts w:ascii="Times New Roman" w:eastAsia="Times New Roman" w:hAnsi="Times New Roman" w:cs="Times New Roman"/>
          <w:color w:val="auto"/>
          <w:szCs w:val="24"/>
        </w:rPr>
        <w:t xml:space="preserve"> please call the office. </w:t>
      </w:r>
    </w:p>
    <w:p w14:paraId="5EB6AD6D" w14:textId="77777777" w:rsidR="00513918" w:rsidRDefault="00513918" w:rsidP="00E84F07">
      <w:pPr>
        <w:spacing w:after="0" w:line="240" w:lineRule="auto"/>
        <w:ind w:left="0" w:firstLine="0"/>
        <w:textAlignment w:val="baseline"/>
        <w:rPr>
          <w:rFonts w:ascii="Times New Roman" w:eastAsia="Times New Roman" w:hAnsi="Times New Roman" w:cs="Times New Roman"/>
          <w:b/>
          <w:bCs/>
          <w:color w:val="auto"/>
          <w:szCs w:val="24"/>
          <w:u w:val="single"/>
        </w:rPr>
      </w:pPr>
    </w:p>
    <w:p w14:paraId="5AEFBD3C" w14:textId="1E55DAC6" w:rsidR="00095377" w:rsidRPr="00095377" w:rsidRDefault="00095377" w:rsidP="00E84F07">
      <w:pPr>
        <w:spacing w:after="0" w:line="240" w:lineRule="auto"/>
        <w:ind w:left="0" w:firstLine="0"/>
        <w:textAlignment w:val="baseline"/>
        <w:rPr>
          <w:rFonts w:ascii="Times New Roman" w:eastAsia="Times New Roman" w:hAnsi="Times New Roman" w:cs="Times New Roman"/>
          <w:color w:val="595959"/>
          <w:szCs w:val="24"/>
        </w:rPr>
      </w:pPr>
      <w:r w:rsidRPr="00095377">
        <w:rPr>
          <w:rFonts w:ascii="Times New Roman" w:eastAsia="Times New Roman" w:hAnsi="Times New Roman" w:cs="Times New Roman"/>
          <w:b/>
          <w:bCs/>
          <w:color w:val="auto"/>
          <w:szCs w:val="24"/>
          <w:u w:val="single"/>
        </w:rPr>
        <w:t xml:space="preserve">Will I have incisions, vaginal </w:t>
      </w:r>
      <w:proofErr w:type="gramStart"/>
      <w:r w:rsidRPr="00095377">
        <w:rPr>
          <w:rFonts w:ascii="Times New Roman" w:eastAsia="Times New Roman" w:hAnsi="Times New Roman" w:cs="Times New Roman"/>
          <w:b/>
          <w:bCs/>
          <w:color w:val="auto"/>
          <w:szCs w:val="24"/>
          <w:u w:val="single"/>
        </w:rPr>
        <w:t>bleeding</w:t>
      </w:r>
      <w:proofErr w:type="gramEnd"/>
      <w:r w:rsidRPr="00095377">
        <w:rPr>
          <w:rFonts w:ascii="Times New Roman" w:eastAsia="Times New Roman" w:hAnsi="Times New Roman" w:cs="Times New Roman"/>
          <w:b/>
          <w:bCs/>
          <w:color w:val="auto"/>
          <w:szCs w:val="24"/>
          <w:u w:val="single"/>
        </w:rPr>
        <w:t xml:space="preserve"> or discharge?</w:t>
      </w:r>
      <w:r w:rsidRPr="00095377">
        <w:rPr>
          <w:rFonts w:ascii="Times New Roman" w:eastAsia="Times New Roman" w:hAnsi="Times New Roman" w:cs="Times New Roman"/>
          <w:color w:val="auto"/>
          <w:szCs w:val="24"/>
        </w:rPr>
        <w:t> </w:t>
      </w:r>
    </w:p>
    <w:p w14:paraId="3A3B97B7" w14:textId="77777777" w:rsidR="00095377" w:rsidRPr="00095377" w:rsidRDefault="00095377" w:rsidP="00E84F07">
      <w:pPr>
        <w:spacing w:after="0" w:line="240" w:lineRule="auto"/>
        <w:ind w:left="0" w:firstLine="0"/>
        <w:textAlignment w:val="baseline"/>
        <w:rPr>
          <w:rFonts w:ascii="Times New Roman" w:eastAsia="Times New Roman" w:hAnsi="Times New Roman" w:cs="Times New Roman"/>
          <w:color w:val="595959"/>
          <w:szCs w:val="24"/>
        </w:rPr>
      </w:pPr>
      <w:r w:rsidRPr="00095377">
        <w:rPr>
          <w:rFonts w:ascii="Times New Roman" w:eastAsia="Times New Roman" w:hAnsi="Times New Roman" w:cs="Times New Roman"/>
          <w:color w:val="auto"/>
          <w:szCs w:val="24"/>
        </w:rPr>
        <w:t xml:space="preserve">You can expect some spotting and discharge from the vagina for as long as 6 weeks.  Bleeding usually lessens over time and can stop and start throughout your recovery. If the bleeding increases to the point where you are soaking through one sanitary pad per hour for 2 hours in a row, </w:t>
      </w:r>
      <w:r w:rsidRPr="00095377">
        <w:rPr>
          <w:rFonts w:ascii="Times New Roman" w:eastAsia="Times New Roman" w:hAnsi="Times New Roman" w:cs="Times New Roman"/>
          <w:b/>
          <w:bCs/>
          <w:color w:val="auto"/>
          <w:szCs w:val="24"/>
        </w:rPr>
        <w:t>please call the office right away.</w:t>
      </w:r>
      <w:r w:rsidRPr="00095377">
        <w:rPr>
          <w:rFonts w:ascii="Times New Roman" w:eastAsia="Times New Roman" w:hAnsi="Times New Roman" w:cs="Times New Roman"/>
          <w:color w:val="auto"/>
          <w:szCs w:val="24"/>
        </w:rPr>
        <w:t>   </w:t>
      </w:r>
    </w:p>
    <w:p w14:paraId="1B38170F" w14:textId="77777777" w:rsidR="00095377" w:rsidRPr="00095377" w:rsidRDefault="00095377" w:rsidP="00E84F07">
      <w:pPr>
        <w:spacing w:after="0" w:line="240" w:lineRule="auto"/>
        <w:ind w:left="0" w:firstLine="0"/>
        <w:textAlignment w:val="baseline"/>
        <w:rPr>
          <w:rFonts w:ascii="Times New Roman" w:eastAsia="Times New Roman" w:hAnsi="Times New Roman" w:cs="Times New Roman"/>
          <w:color w:val="595959"/>
          <w:szCs w:val="24"/>
        </w:rPr>
      </w:pPr>
      <w:r w:rsidRPr="00095377">
        <w:rPr>
          <w:rFonts w:ascii="Times New Roman" w:eastAsia="Times New Roman" w:hAnsi="Times New Roman" w:cs="Times New Roman"/>
          <w:color w:val="auto"/>
          <w:szCs w:val="24"/>
        </w:rPr>
        <w:t xml:space="preserve">Vaginal discharge is common following surgery and is usually yellowish-white and watery, representing stitches that are dissolving.  This usually goes away by six weeks after surgery when the sutures are fully dissolved.  You can use sanitary pads to manage the discharge, but please do not use tampons.  </w:t>
      </w:r>
      <w:r w:rsidRPr="00095377">
        <w:rPr>
          <w:rFonts w:ascii="Times New Roman" w:eastAsia="Times New Roman" w:hAnsi="Times New Roman" w:cs="Times New Roman"/>
          <w:b/>
          <w:bCs/>
          <w:color w:val="auto"/>
          <w:szCs w:val="24"/>
        </w:rPr>
        <w:t>If you are concerned about the discharge, please call.  </w:t>
      </w:r>
      <w:r w:rsidRPr="00095377">
        <w:rPr>
          <w:rFonts w:ascii="Times New Roman" w:eastAsia="Times New Roman" w:hAnsi="Times New Roman" w:cs="Times New Roman"/>
          <w:color w:val="auto"/>
          <w:szCs w:val="24"/>
        </w:rPr>
        <w:t> </w:t>
      </w:r>
    </w:p>
    <w:p w14:paraId="51D94A2E" w14:textId="77777777" w:rsidR="00095377" w:rsidRPr="00095377" w:rsidRDefault="00095377" w:rsidP="00E84F07">
      <w:pPr>
        <w:spacing w:after="0" w:line="240" w:lineRule="auto"/>
        <w:ind w:left="0" w:firstLine="0"/>
        <w:textAlignment w:val="baseline"/>
        <w:rPr>
          <w:rFonts w:ascii="Times New Roman" w:eastAsia="Times New Roman" w:hAnsi="Times New Roman" w:cs="Times New Roman"/>
          <w:color w:val="595959"/>
          <w:szCs w:val="24"/>
        </w:rPr>
      </w:pPr>
      <w:r w:rsidRPr="00095377">
        <w:rPr>
          <w:rFonts w:ascii="Times New Roman" w:eastAsia="Times New Roman" w:hAnsi="Times New Roman" w:cs="Times New Roman"/>
          <w:color w:val="auto"/>
          <w:szCs w:val="24"/>
        </w:rPr>
        <w:t>For small incisions, a special surgical glue may be used to close the opening.  It will gradually peel off over time and can take 3-4 weeks to completely peel off.   </w:t>
      </w:r>
    </w:p>
    <w:p w14:paraId="076FACAC" w14:textId="1795B4DA" w:rsidR="00095377" w:rsidRPr="00095377" w:rsidRDefault="00095377" w:rsidP="00E84F07">
      <w:pPr>
        <w:spacing w:after="0" w:line="240" w:lineRule="auto"/>
        <w:ind w:left="0" w:firstLine="0"/>
        <w:textAlignment w:val="baseline"/>
        <w:rPr>
          <w:rFonts w:ascii="Times New Roman" w:eastAsia="Times New Roman" w:hAnsi="Times New Roman" w:cs="Times New Roman"/>
          <w:color w:val="595959"/>
          <w:szCs w:val="24"/>
        </w:rPr>
      </w:pPr>
      <w:r w:rsidRPr="00095377">
        <w:rPr>
          <w:rFonts w:ascii="Times New Roman" w:eastAsia="Times New Roman" w:hAnsi="Times New Roman" w:cs="Times New Roman"/>
          <w:color w:val="auto"/>
          <w:szCs w:val="24"/>
        </w:rPr>
        <w:t>  </w:t>
      </w:r>
    </w:p>
    <w:p w14:paraId="624005B1" w14:textId="77777777" w:rsidR="00095377" w:rsidRPr="00095377" w:rsidRDefault="00095377" w:rsidP="00E84F07">
      <w:pPr>
        <w:spacing w:after="0" w:line="240" w:lineRule="auto"/>
        <w:ind w:left="0" w:firstLine="0"/>
        <w:textAlignment w:val="baseline"/>
        <w:rPr>
          <w:rFonts w:ascii="Times New Roman" w:eastAsia="Times New Roman" w:hAnsi="Times New Roman" w:cs="Times New Roman"/>
          <w:color w:val="595959"/>
          <w:szCs w:val="24"/>
        </w:rPr>
      </w:pPr>
      <w:r w:rsidRPr="00095377">
        <w:rPr>
          <w:rFonts w:ascii="Times New Roman" w:eastAsia="Times New Roman" w:hAnsi="Times New Roman" w:cs="Times New Roman"/>
          <w:color w:val="auto"/>
          <w:szCs w:val="24"/>
        </w:rPr>
        <w:t>To ensure proper healing, we recommend that you: </w:t>
      </w:r>
    </w:p>
    <w:p w14:paraId="4D2754E1" w14:textId="77777777" w:rsidR="00095377" w:rsidRPr="00095377" w:rsidRDefault="00095377" w:rsidP="00E84F07">
      <w:pPr>
        <w:numPr>
          <w:ilvl w:val="0"/>
          <w:numId w:val="5"/>
        </w:numPr>
        <w:spacing w:after="0" w:line="240" w:lineRule="auto"/>
        <w:ind w:left="0" w:firstLine="0"/>
        <w:textAlignment w:val="baseline"/>
        <w:rPr>
          <w:rFonts w:ascii="Times New Roman" w:eastAsia="Times New Roman" w:hAnsi="Times New Roman" w:cs="Times New Roman"/>
          <w:color w:val="595959"/>
          <w:szCs w:val="24"/>
        </w:rPr>
      </w:pPr>
      <w:r w:rsidRPr="00095377">
        <w:rPr>
          <w:rFonts w:ascii="Times New Roman" w:eastAsia="Times New Roman" w:hAnsi="Times New Roman" w:cs="Times New Roman"/>
          <w:color w:val="auto"/>
          <w:szCs w:val="24"/>
        </w:rPr>
        <w:t>Only take showers (NO BATHS OR SOAKING IN WATER) for 6-8 weeks after surgery </w:t>
      </w:r>
    </w:p>
    <w:p w14:paraId="78F0260F" w14:textId="77777777" w:rsidR="00095377" w:rsidRPr="00095377" w:rsidRDefault="00095377" w:rsidP="00E84F07">
      <w:pPr>
        <w:numPr>
          <w:ilvl w:val="0"/>
          <w:numId w:val="6"/>
        </w:numPr>
        <w:spacing w:after="0" w:line="240" w:lineRule="auto"/>
        <w:ind w:left="0" w:firstLine="0"/>
        <w:textAlignment w:val="baseline"/>
        <w:rPr>
          <w:rFonts w:ascii="Times New Roman" w:eastAsia="Times New Roman" w:hAnsi="Times New Roman" w:cs="Times New Roman"/>
          <w:color w:val="595959"/>
          <w:szCs w:val="24"/>
        </w:rPr>
      </w:pPr>
      <w:r w:rsidRPr="00095377">
        <w:rPr>
          <w:rFonts w:ascii="Times New Roman" w:eastAsia="Times New Roman" w:hAnsi="Times New Roman" w:cs="Times New Roman"/>
          <w:color w:val="auto"/>
          <w:szCs w:val="24"/>
        </w:rPr>
        <w:t>Wash incision sites gently and avoid rubbing the incision </w:t>
      </w:r>
    </w:p>
    <w:p w14:paraId="2FF103FD" w14:textId="77777777" w:rsidR="00095377" w:rsidRPr="00095377" w:rsidRDefault="00095377" w:rsidP="00E84F07">
      <w:pPr>
        <w:numPr>
          <w:ilvl w:val="0"/>
          <w:numId w:val="6"/>
        </w:numPr>
        <w:spacing w:after="0" w:line="240" w:lineRule="auto"/>
        <w:ind w:left="0" w:firstLine="0"/>
        <w:textAlignment w:val="baseline"/>
        <w:rPr>
          <w:rFonts w:ascii="Times New Roman" w:eastAsia="Times New Roman" w:hAnsi="Times New Roman" w:cs="Times New Roman"/>
          <w:color w:val="595959"/>
          <w:szCs w:val="24"/>
        </w:rPr>
      </w:pPr>
      <w:r w:rsidRPr="00095377">
        <w:rPr>
          <w:rFonts w:ascii="Times New Roman" w:eastAsia="Times New Roman" w:hAnsi="Times New Roman" w:cs="Times New Roman"/>
          <w:color w:val="auto"/>
          <w:szCs w:val="24"/>
        </w:rPr>
        <w:t>Pat the incision site dry with a clean towel </w:t>
      </w:r>
    </w:p>
    <w:p w14:paraId="4C32C22C" w14:textId="77777777" w:rsidR="00095377" w:rsidRPr="00095377" w:rsidRDefault="00095377" w:rsidP="00E84F07">
      <w:pPr>
        <w:numPr>
          <w:ilvl w:val="0"/>
          <w:numId w:val="6"/>
        </w:numPr>
        <w:spacing w:after="0" w:line="240" w:lineRule="auto"/>
        <w:ind w:left="0" w:firstLine="0"/>
        <w:textAlignment w:val="baseline"/>
        <w:rPr>
          <w:rFonts w:ascii="Times New Roman" w:eastAsia="Times New Roman" w:hAnsi="Times New Roman" w:cs="Times New Roman"/>
          <w:color w:val="595959"/>
          <w:szCs w:val="24"/>
        </w:rPr>
      </w:pPr>
      <w:r w:rsidRPr="00095377">
        <w:rPr>
          <w:rFonts w:ascii="Times New Roman" w:eastAsia="Times New Roman" w:hAnsi="Times New Roman" w:cs="Times New Roman"/>
          <w:color w:val="auto"/>
          <w:szCs w:val="24"/>
        </w:rPr>
        <w:t>Do not put anything in the vagina for 8-12 weeks after surgery (no sexual intercourse, douching or tampons). </w:t>
      </w:r>
    </w:p>
    <w:p w14:paraId="524FF3D7" w14:textId="77777777" w:rsidR="00095377" w:rsidRPr="00095377" w:rsidRDefault="00095377" w:rsidP="00E84F07">
      <w:pPr>
        <w:numPr>
          <w:ilvl w:val="0"/>
          <w:numId w:val="6"/>
        </w:numPr>
        <w:spacing w:after="0" w:line="240" w:lineRule="auto"/>
        <w:ind w:left="0" w:firstLine="0"/>
        <w:textAlignment w:val="baseline"/>
        <w:rPr>
          <w:rFonts w:ascii="Times New Roman" w:eastAsia="Times New Roman" w:hAnsi="Times New Roman" w:cs="Times New Roman"/>
          <w:color w:val="595959"/>
          <w:szCs w:val="24"/>
        </w:rPr>
      </w:pPr>
      <w:r w:rsidRPr="00095377">
        <w:rPr>
          <w:rFonts w:ascii="Times New Roman" w:eastAsia="Times New Roman" w:hAnsi="Times New Roman" w:cs="Times New Roman"/>
          <w:color w:val="auto"/>
          <w:szCs w:val="24"/>
        </w:rPr>
        <w:t xml:space="preserve">Do not apply CBD oil (from cannabis plants) or any other ointments, essential </w:t>
      </w:r>
      <w:proofErr w:type="gramStart"/>
      <w:r w:rsidRPr="00095377">
        <w:rPr>
          <w:rFonts w:ascii="Times New Roman" w:eastAsia="Times New Roman" w:hAnsi="Times New Roman" w:cs="Times New Roman"/>
          <w:color w:val="auto"/>
          <w:szCs w:val="24"/>
        </w:rPr>
        <w:t>oils</w:t>
      </w:r>
      <w:proofErr w:type="gramEnd"/>
      <w:r w:rsidRPr="00095377">
        <w:rPr>
          <w:rFonts w:ascii="Times New Roman" w:eastAsia="Times New Roman" w:hAnsi="Times New Roman" w:cs="Times New Roman"/>
          <w:color w:val="auto"/>
          <w:szCs w:val="24"/>
        </w:rPr>
        <w:t xml:space="preserve"> or medications to your surgical incision sites or anywhere near the surgical area. </w:t>
      </w:r>
    </w:p>
    <w:p w14:paraId="0DAACAA9" w14:textId="77777777" w:rsidR="006E2AAC" w:rsidRDefault="006E2AAC" w:rsidP="00E84F07">
      <w:pPr>
        <w:spacing w:after="0" w:line="240" w:lineRule="auto"/>
        <w:ind w:left="0" w:firstLine="0"/>
        <w:textAlignment w:val="baseline"/>
        <w:rPr>
          <w:rFonts w:ascii="Times New Roman" w:eastAsia="Times New Roman" w:hAnsi="Times New Roman" w:cs="Times New Roman"/>
          <w:b/>
          <w:bCs/>
          <w:color w:val="auto"/>
          <w:szCs w:val="24"/>
          <w:u w:val="single"/>
        </w:rPr>
      </w:pPr>
    </w:p>
    <w:p w14:paraId="23B894B9" w14:textId="77777777" w:rsidR="006E2AAC" w:rsidRDefault="006E2AAC" w:rsidP="00E84F07">
      <w:pPr>
        <w:spacing w:after="0" w:line="240" w:lineRule="auto"/>
        <w:ind w:left="0" w:firstLine="0"/>
        <w:textAlignment w:val="baseline"/>
        <w:rPr>
          <w:rFonts w:ascii="Times New Roman" w:eastAsia="Times New Roman" w:hAnsi="Times New Roman" w:cs="Times New Roman"/>
          <w:b/>
          <w:bCs/>
          <w:color w:val="auto"/>
          <w:szCs w:val="24"/>
          <w:u w:val="single"/>
        </w:rPr>
      </w:pPr>
    </w:p>
    <w:p w14:paraId="37DA668E" w14:textId="77777777" w:rsidR="006E2AAC" w:rsidRDefault="006E2AAC" w:rsidP="00E84F07">
      <w:pPr>
        <w:spacing w:after="0" w:line="240" w:lineRule="auto"/>
        <w:ind w:left="0" w:firstLine="0"/>
        <w:textAlignment w:val="baseline"/>
        <w:rPr>
          <w:rFonts w:ascii="Times New Roman" w:eastAsia="Times New Roman" w:hAnsi="Times New Roman" w:cs="Times New Roman"/>
          <w:b/>
          <w:bCs/>
          <w:color w:val="auto"/>
          <w:szCs w:val="24"/>
          <w:u w:val="single"/>
        </w:rPr>
      </w:pPr>
    </w:p>
    <w:p w14:paraId="3811C734" w14:textId="77777777" w:rsidR="006E2AAC" w:rsidRDefault="006E2AAC" w:rsidP="00E84F07">
      <w:pPr>
        <w:spacing w:after="0" w:line="240" w:lineRule="auto"/>
        <w:ind w:left="0" w:firstLine="0"/>
        <w:textAlignment w:val="baseline"/>
        <w:rPr>
          <w:rFonts w:ascii="Times New Roman" w:eastAsia="Times New Roman" w:hAnsi="Times New Roman" w:cs="Times New Roman"/>
          <w:b/>
          <w:bCs/>
          <w:color w:val="auto"/>
          <w:szCs w:val="24"/>
          <w:u w:val="single"/>
        </w:rPr>
      </w:pPr>
    </w:p>
    <w:p w14:paraId="1F53FC74" w14:textId="77777777" w:rsidR="006E2AAC" w:rsidRDefault="006E2AAC" w:rsidP="00E84F07">
      <w:pPr>
        <w:spacing w:after="0" w:line="240" w:lineRule="auto"/>
        <w:ind w:left="0" w:firstLine="0"/>
        <w:textAlignment w:val="baseline"/>
        <w:rPr>
          <w:rFonts w:ascii="Times New Roman" w:eastAsia="Times New Roman" w:hAnsi="Times New Roman" w:cs="Times New Roman"/>
          <w:b/>
          <w:bCs/>
          <w:color w:val="auto"/>
          <w:szCs w:val="24"/>
          <w:u w:val="single"/>
        </w:rPr>
      </w:pPr>
    </w:p>
    <w:p w14:paraId="0ED8C646" w14:textId="77777777" w:rsidR="006E2AAC" w:rsidRDefault="006E2AAC" w:rsidP="00E84F07">
      <w:pPr>
        <w:spacing w:after="0" w:line="240" w:lineRule="auto"/>
        <w:ind w:left="0" w:firstLine="0"/>
        <w:textAlignment w:val="baseline"/>
        <w:rPr>
          <w:rFonts w:ascii="Times New Roman" w:eastAsia="Times New Roman" w:hAnsi="Times New Roman" w:cs="Times New Roman"/>
          <w:b/>
          <w:bCs/>
          <w:color w:val="auto"/>
          <w:szCs w:val="24"/>
          <w:u w:val="single"/>
        </w:rPr>
      </w:pPr>
    </w:p>
    <w:p w14:paraId="51DDE7C7" w14:textId="77777777" w:rsidR="006E2AAC" w:rsidRDefault="006E2AAC" w:rsidP="00E84F07">
      <w:pPr>
        <w:spacing w:after="0" w:line="240" w:lineRule="auto"/>
        <w:ind w:left="0" w:firstLine="0"/>
        <w:textAlignment w:val="baseline"/>
        <w:rPr>
          <w:rFonts w:ascii="Times New Roman" w:eastAsia="Times New Roman" w:hAnsi="Times New Roman" w:cs="Times New Roman"/>
          <w:b/>
          <w:bCs/>
          <w:color w:val="auto"/>
          <w:szCs w:val="24"/>
          <w:u w:val="single"/>
        </w:rPr>
      </w:pPr>
    </w:p>
    <w:p w14:paraId="4432F5C3" w14:textId="77777777" w:rsidR="006E2AAC" w:rsidRDefault="006E2AAC" w:rsidP="00E84F07">
      <w:pPr>
        <w:spacing w:after="0" w:line="240" w:lineRule="auto"/>
        <w:ind w:left="0" w:firstLine="0"/>
        <w:textAlignment w:val="baseline"/>
        <w:rPr>
          <w:rFonts w:ascii="Times New Roman" w:eastAsia="Times New Roman" w:hAnsi="Times New Roman" w:cs="Times New Roman"/>
          <w:b/>
          <w:bCs/>
          <w:color w:val="auto"/>
          <w:szCs w:val="24"/>
          <w:u w:val="single"/>
        </w:rPr>
      </w:pPr>
    </w:p>
    <w:p w14:paraId="2FCAB731" w14:textId="77777777" w:rsidR="006E2AAC" w:rsidRDefault="006E2AAC" w:rsidP="00E84F07">
      <w:pPr>
        <w:spacing w:after="0" w:line="240" w:lineRule="auto"/>
        <w:ind w:left="0" w:firstLine="0"/>
        <w:textAlignment w:val="baseline"/>
        <w:rPr>
          <w:rFonts w:ascii="Times New Roman" w:eastAsia="Times New Roman" w:hAnsi="Times New Roman" w:cs="Times New Roman"/>
          <w:b/>
          <w:bCs/>
          <w:color w:val="auto"/>
          <w:szCs w:val="24"/>
          <w:u w:val="single"/>
        </w:rPr>
      </w:pPr>
    </w:p>
    <w:p w14:paraId="27E66E2F" w14:textId="77777777" w:rsidR="006E2AAC" w:rsidRDefault="006E2AAC" w:rsidP="00E84F07">
      <w:pPr>
        <w:spacing w:after="0" w:line="240" w:lineRule="auto"/>
        <w:ind w:left="0" w:firstLine="0"/>
        <w:textAlignment w:val="baseline"/>
        <w:rPr>
          <w:rFonts w:ascii="Times New Roman" w:eastAsia="Times New Roman" w:hAnsi="Times New Roman" w:cs="Times New Roman"/>
          <w:b/>
          <w:bCs/>
          <w:color w:val="auto"/>
          <w:szCs w:val="24"/>
          <w:u w:val="single"/>
        </w:rPr>
      </w:pPr>
    </w:p>
    <w:p w14:paraId="604A617C" w14:textId="0EE2A526" w:rsidR="00095377" w:rsidRPr="00095377" w:rsidRDefault="00095377" w:rsidP="00E84F07">
      <w:pPr>
        <w:spacing w:after="0" w:line="240" w:lineRule="auto"/>
        <w:ind w:left="0" w:firstLine="0"/>
        <w:textAlignment w:val="baseline"/>
        <w:rPr>
          <w:rFonts w:ascii="Times New Roman" w:eastAsia="Times New Roman" w:hAnsi="Times New Roman" w:cs="Times New Roman"/>
          <w:color w:val="595959"/>
          <w:szCs w:val="24"/>
        </w:rPr>
      </w:pPr>
      <w:r w:rsidRPr="00095377">
        <w:rPr>
          <w:rFonts w:ascii="Times New Roman" w:eastAsia="Times New Roman" w:hAnsi="Times New Roman" w:cs="Times New Roman"/>
          <w:b/>
          <w:bCs/>
          <w:color w:val="auto"/>
          <w:szCs w:val="24"/>
          <w:u w:val="single"/>
        </w:rPr>
        <w:lastRenderedPageBreak/>
        <w:t>When should I call the office?  </w:t>
      </w:r>
      <w:r w:rsidRPr="00095377">
        <w:rPr>
          <w:rFonts w:ascii="Times New Roman" w:eastAsia="Times New Roman" w:hAnsi="Times New Roman" w:cs="Times New Roman"/>
          <w:color w:val="auto"/>
          <w:szCs w:val="24"/>
        </w:rPr>
        <w:t> </w:t>
      </w:r>
    </w:p>
    <w:p w14:paraId="208ABED8" w14:textId="77777777" w:rsidR="00095377" w:rsidRPr="00095377" w:rsidRDefault="00095377" w:rsidP="00E84F07">
      <w:pPr>
        <w:spacing w:after="0" w:line="240" w:lineRule="auto"/>
        <w:ind w:left="0" w:firstLine="0"/>
        <w:textAlignment w:val="baseline"/>
        <w:rPr>
          <w:rFonts w:ascii="Times New Roman" w:eastAsia="Times New Roman" w:hAnsi="Times New Roman" w:cs="Times New Roman"/>
          <w:color w:val="595959"/>
          <w:szCs w:val="24"/>
        </w:rPr>
      </w:pPr>
      <w:r w:rsidRPr="00095377">
        <w:rPr>
          <w:rFonts w:ascii="Times New Roman" w:eastAsia="Times New Roman" w:hAnsi="Times New Roman" w:cs="Times New Roman"/>
          <w:color w:val="auto"/>
          <w:szCs w:val="24"/>
        </w:rPr>
        <w:t>You should call the office immediately if you notice any of the following symptoms: </w:t>
      </w:r>
    </w:p>
    <w:p w14:paraId="05C8346C" w14:textId="77777777" w:rsidR="00095377" w:rsidRPr="00095377" w:rsidRDefault="00095377" w:rsidP="00E84F07">
      <w:pPr>
        <w:numPr>
          <w:ilvl w:val="0"/>
          <w:numId w:val="7"/>
        </w:numPr>
        <w:spacing w:after="0" w:line="240" w:lineRule="auto"/>
        <w:ind w:left="0" w:firstLine="0"/>
        <w:textAlignment w:val="baseline"/>
        <w:rPr>
          <w:rFonts w:ascii="Times New Roman" w:eastAsia="Times New Roman" w:hAnsi="Times New Roman" w:cs="Times New Roman"/>
          <w:color w:val="595959"/>
          <w:szCs w:val="24"/>
        </w:rPr>
      </w:pPr>
      <w:r w:rsidRPr="00095377">
        <w:rPr>
          <w:rFonts w:ascii="Times New Roman" w:eastAsia="Times New Roman" w:hAnsi="Times New Roman" w:cs="Times New Roman"/>
          <w:color w:val="auto"/>
          <w:szCs w:val="24"/>
        </w:rPr>
        <w:t>A temperature higher than 100.4 degrees Fahrenheit </w:t>
      </w:r>
    </w:p>
    <w:p w14:paraId="6C8FBF71" w14:textId="77777777" w:rsidR="00095377" w:rsidRPr="00095377" w:rsidRDefault="00095377" w:rsidP="00E84F07">
      <w:pPr>
        <w:numPr>
          <w:ilvl w:val="0"/>
          <w:numId w:val="7"/>
        </w:numPr>
        <w:spacing w:after="0" w:line="240" w:lineRule="auto"/>
        <w:ind w:left="0" w:firstLine="0"/>
        <w:textAlignment w:val="baseline"/>
        <w:rPr>
          <w:rFonts w:ascii="Times New Roman" w:eastAsia="Times New Roman" w:hAnsi="Times New Roman" w:cs="Times New Roman"/>
          <w:color w:val="595959"/>
          <w:szCs w:val="24"/>
        </w:rPr>
      </w:pPr>
      <w:r w:rsidRPr="00095377">
        <w:rPr>
          <w:rFonts w:ascii="Times New Roman" w:eastAsia="Times New Roman" w:hAnsi="Times New Roman" w:cs="Times New Roman"/>
          <w:color w:val="auto"/>
          <w:szCs w:val="24"/>
        </w:rPr>
        <w:t>Shortness of breath </w:t>
      </w:r>
    </w:p>
    <w:p w14:paraId="61B03255" w14:textId="77777777" w:rsidR="00095377" w:rsidRPr="00095377" w:rsidRDefault="00095377" w:rsidP="00E84F07">
      <w:pPr>
        <w:numPr>
          <w:ilvl w:val="0"/>
          <w:numId w:val="7"/>
        </w:numPr>
        <w:spacing w:after="0" w:line="240" w:lineRule="auto"/>
        <w:ind w:left="0" w:firstLine="0"/>
        <w:textAlignment w:val="baseline"/>
        <w:rPr>
          <w:rFonts w:ascii="Times New Roman" w:eastAsia="Times New Roman" w:hAnsi="Times New Roman" w:cs="Times New Roman"/>
          <w:color w:val="595959"/>
          <w:szCs w:val="24"/>
        </w:rPr>
      </w:pPr>
      <w:r w:rsidRPr="00095377">
        <w:rPr>
          <w:rFonts w:ascii="Times New Roman" w:eastAsia="Times New Roman" w:hAnsi="Times New Roman" w:cs="Times New Roman"/>
          <w:color w:val="auto"/>
          <w:szCs w:val="24"/>
        </w:rPr>
        <w:t>Dizziness </w:t>
      </w:r>
    </w:p>
    <w:p w14:paraId="3F87D074" w14:textId="77777777" w:rsidR="00095377" w:rsidRPr="00095377" w:rsidRDefault="00095377" w:rsidP="00E84F07">
      <w:pPr>
        <w:numPr>
          <w:ilvl w:val="0"/>
          <w:numId w:val="7"/>
        </w:numPr>
        <w:spacing w:after="0" w:line="240" w:lineRule="auto"/>
        <w:ind w:left="0" w:firstLine="0"/>
        <w:textAlignment w:val="baseline"/>
        <w:rPr>
          <w:rFonts w:ascii="Times New Roman" w:eastAsia="Times New Roman" w:hAnsi="Times New Roman" w:cs="Times New Roman"/>
          <w:color w:val="595959"/>
          <w:szCs w:val="24"/>
        </w:rPr>
      </w:pPr>
      <w:r w:rsidRPr="00095377">
        <w:rPr>
          <w:rFonts w:ascii="Times New Roman" w:eastAsia="Times New Roman" w:hAnsi="Times New Roman" w:cs="Times New Roman"/>
          <w:color w:val="auto"/>
          <w:szCs w:val="24"/>
        </w:rPr>
        <w:t>Heavy vaginal bleeding (saturating 1-2 pads/hour) </w:t>
      </w:r>
    </w:p>
    <w:p w14:paraId="5854C95B" w14:textId="77777777" w:rsidR="00095377" w:rsidRPr="00095377" w:rsidRDefault="00095377" w:rsidP="00E84F07">
      <w:pPr>
        <w:numPr>
          <w:ilvl w:val="0"/>
          <w:numId w:val="8"/>
        </w:numPr>
        <w:spacing w:after="0" w:line="240" w:lineRule="auto"/>
        <w:ind w:left="0" w:firstLine="0"/>
        <w:textAlignment w:val="baseline"/>
        <w:rPr>
          <w:rFonts w:ascii="Times New Roman" w:eastAsia="Times New Roman" w:hAnsi="Times New Roman" w:cs="Times New Roman"/>
          <w:color w:val="595959"/>
          <w:szCs w:val="24"/>
        </w:rPr>
      </w:pPr>
      <w:r w:rsidRPr="00095377">
        <w:rPr>
          <w:rFonts w:ascii="Times New Roman" w:eastAsia="Times New Roman" w:hAnsi="Times New Roman" w:cs="Times New Roman"/>
          <w:color w:val="auto"/>
          <w:szCs w:val="24"/>
        </w:rPr>
        <w:t>Inability to urinate/difficulty urinating/bladder pain </w:t>
      </w:r>
    </w:p>
    <w:p w14:paraId="47BD9262" w14:textId="77777777" w:rsidR="00095377" w:rsidRPr="00095377" w:rsidRDefault="00095377" w:rsidP="00E84F07">
      <w:pPr>
        <w:numPr>
          <w:ilvl w:val="0"/>
          <w:numId w:val="8"/>
        </w:numPr>
        <w:spacing w:after="0" w:line="240" w:lineRule="auto"/>
        <w:ind w:left="0" w:firstLine="0"/>
        <w:textAlignment w:val="baseline"/>
        <w:rPr>
          <w:rFonts w:ascii="Times New Roman" w:eastAsia="Times New Roman" w:hAnsi="Times New Roman" w:cs="Times New Roman"/>
          <w:color w:val="595959"/>
          <w:szCs w:val="24"/>
        </w:rPr>
      </w:pPr>
      <w:r w:rsidRPr="00095377">
        <w:rPr>
          <w:rFonts w:ascii="Times New Roman" w:eastAsia="Times New Roman" w:hAnsi="Times New Roman" w:cs="Times New Roman"/>
          <w:color w:val="auto"/>
          <w:szCs w:val="24"/>
        </w:rPr>
        <w:t>Severe pain that is not relieved by the prescribed medications </w:t>
      </w:r>
    </w:p>
    <w:p w14:paraId="4EA589C6" w14:textId="77777777" w:rsidR="00095377" w:rsidRPr="00095377" w:rsidRDefault="00095377" w:rsidP="00E84F07">
      <w:pPr>
        <w:numPr>
          <w:ilvl w:val="0"/>
          <w:numId w:val="8"/>
        </w:numPr>
        <w:spacing w:after="0" w:line="240" w:lineRule="auto"/>
        <w:ind w:left="0" w:firstLine="0"/>
        <w:textAlignment w:val="baseline"/>
        <w:rPr>
          <w:rFonts w:ascii="Times New Roman" w:eastAsia="Times New Roman" w:hAnsi="Times New Roman" w:cs="Times New Roman"/>
          <w:color w:val="595959"/>
          <w:szCs w:val="24"/>
        </w:rPr>
      </w:pPr>
      <w:r w:rsidRPr="00095377">
        <w:rPr>
          <w:rFonts w:ascii="Times New Roman" w:eastAsia="Times New Roman" w:hAnsi="Times New Roman" w:cs="Times New Roman"/>
          <w:color w:val="auto"/>
          <w:szCs w:val="24"/>
        </w:rPr>
        <w:t>Persistent nausea or vomiting </w:t>
      </w:r>
    </w:p>
    <w:p w14:paraId="3FA35868" w14:textId="77777777" w:rsidR="00095377" w:rsidRPr="00095377" w:rsidRDefault="00095377" w:rsidP="00E84F07">
      <w:pPr>
        <w:numPr>
          <w:ilvl w:val="0"/>
          <w:numId w:val="8"/>
        </w:numPr>
        <w:spacing w:after="0" w:line="240" w:lineRule="auto"/>
        <w:ind w:left="0" w:firstLine="0"/>
        <w:textAlignment w:val="baseline"/>
        <w:rPr>
          <w:rFonts w:ascii="Times New Roman" w:eastAsia="Times New Roman" w:hAnsi="Times New Roman" w:cs="Times New Roman"/>
          <w:color w:val="595959"/>
          <w:szCs w:val="24"/>
        </w:rPr>
      </w:pPr>
      <w:r w:rsidRPr="00095377">
        <w:rPr>
          <w:rFonts w:ascii="Times New Roman" w:eastAsia="Times New Roman" w:hAnsi="Times New Roman" w:cs="Times New Roman"/>
          <w:color w:val="auto"/>
          <w:szCs w:val="24"/>
        </w:rPr>
        <w:t>Explosive, watery diarrhea </w:t>
      </w:r>
    </w:p>
    <w:p w14:paraId="788361B3" w14:textId="77777777" w:rsidR="00095377" w:rsidRPr="00095377" w:rsidRDefault="00095377" w:rsidP="00E84F07">
      <w:pPr>
        <w:numPr>
          <w:ilvl w:val="0"/>
          <w:numId w:val="8"/>
        </w:numPr>
        <w:spacing w:after="0" w:line="240" w:lineRule="auto"/>
        <w:ind w:left="0" w:firstLine="0"/>
        <w:textAlignment w:val="baseline"/>
        <w:rPr>
          <w:rFonts w:ascii="Times New Roman" w:eastAsia="Times New Roman" w:hAnsi="Times New Roman" w:cs="Times New Roman"/>
          <w:color w:val="595959"/>
          <w:szCs w:val="24"/>
        </w:rPr>
      </w:pPr>
      <w:r w:rsidRPr="00095377">
        <w:rPr>
          <w:rFonts w:ascii="Times New Roman" w:eastAsia="Times New Roman" w:hAnsi="Times New Roman" w:cs="Times New Roman"/>
          <w:color w:val="auto"/>
          <w:szCs w:val="24"/>
        </w:rPr>
        <w:t>Increased pain, redness or swelling at the incision sites </w:t>
      </w:r>
    </w:p>
    <w:p w14:paraId="6347FAA6" w14:textId="77777777" w:rsidR="00095377" w:rsidRPr="00095377" w:rsidRDefault="00095377" w:rsidP="00E84F07">
      <w:pPr>
        <w:numPr>
          <w:ilvl w:val="0"/>
          <w:numId w:val="9"/>
        </w:numPr>
        <w:spacing w:after="0" w:line="240" w:lineRule="auto"/>
        <w:ind w:left="0" w:firstLine="0"/>
        <w:textAlignment w:val="baseline"/>
        <w:rPr>
          <w:rFonts w:ascii="Times New Roman" w:eastAsia="Times New Roman" w:hAnsi="Times New Roman" w:cs="Times New Roman"/>
          <w:color w:val="595959"/>
          <w:szCs w:val="24"/>
        </w:rPr>
      </w:pPr>
      <w:r w:rsidRPr="00095377">
        <w:rPr>
          <w:rFonts w:ascii="Times New Roman" w:eastAsia="Times New Roman" w:hAnsi="Times New Roman" w:cs="Times New Roman"/>
          <w:color w:val="auto"/>
          <w:szCs w:val="24"/>
        </w:rPr>
        <w:t>Excessive or foul-smelling discharge from your incisions or vagina </w:t>
      </w:r>
    </w:p>
    <w:p w14:paraId="5B679E6D" w14:textId="77777777" w:rsidR="00095377" w:rsidRPr="00095377" w:rsidRDefault="00095377" w:rsidP="00E84F07">
      <w:pPr>
        <w:numPr>
          <w:ilvl w:val="0"/>
          <w:numId w:val="9"/>
        </w:numPr>
        <w:spacing w:after="0" w:line="240" w:lineRule="auto"/>
        <w:ind w:left="0" w:firstLine="0"/>
        <w:textAlignment w:val="baseline"/>
        <w:rPr>
          <w:rFonts w:ascii="Times New Roman" w:eastAsia="Times New Roman" w:hAnsi="Times New Roman" w:cs="Times New Roman"/>
          <w:color w:val="595959"/>
          <w:szCs w:val="24"/>
        </w:rPr>
      </w:pPr>
      <w:r w:rsidRPr="00095377">
        <w:rPr>
          <w:rFonts w:ascii="Times New Roman" w:eastAsia="Times New Roman" w:hAnsi="Times New Roman" w:cs="Times New Roman"/>
          <w:color w:val="auto"/>
          <w:szCs w:val="24"/>
        </w:rPr>
        <w:t>Inability to pass gas </w:t>
      </w:r>
    </w:p>
    <w:p w14:paraId="7050D43E" w14:textId="6B4EC7DF" w:rsidR="00095377" w:rsidRPr="00095377" w:rsidRDefault="00095377" w:rsidP="00E84F07">
      <w:pPr>
        <w:spacing w:after="0" w:line="240" w:lineRule="auto"/>
        <w:ind w:left="0" w:firstLine="0"/>
        <w:textAlignment w:val="baseline"/>
        <w:rPr>
          <w:rFonts w:ascii="Times New Roman" w:eastAsia="Times New Roman" w:hAnsi="Times New Roman" w:cs="Times New Roman"/>
          <w:color w:val="595959"/>
          <w:szCs w:val="24"/>
        </w:rPr>
      </w:pPr>
      <w:r w:rsidRPr="00095377">
        <w:rPr>
          <w:rFonts w:ascii="Times New Roman" w:eastAsia="Times New Roman" w:hAnsi="Times New Roman" w:cs="Times New Roman"/>
          <w:color w:val="auto"/>
          <w:szCs w:val="24"/>
        </w:rPr>
        <w:t> </w:t>
      </w:r>
    </w:p>
    <w:p w14:paraId="2A0BBA83" w14:textId="77777777" w:rsidR="00095377" w:rsidRPr="00095377" w:rsidRDefault="00095377" w:rsidP="00E84F07">
      <w:pPr>
        <w:spacing w:after="0" w:line="240" w:lineRule="auto"/>
        <w:ind w:left="0" w:firstLine="0"/>
        <w:textAlignment w:val="baseline"/>
        <w:rPr>
          <w:rFonts w:ascii="Times New Roman" w:eastAsia="Times New Roman" w:hAnsi="Times New Roman" w:cs="Times New Roman"/>
          <w:color w:val="595959"/>
          <w:szCs w:val="24"/>
        </w:rPr>
      </w:pPr>
      <w:r w:rsidRPr="00095377">
        <w:rPr>
          <w:rFonts w:ascii="Times New Roman" w:eastAsia="Times New Roman" w:hAnsi="Times New Roman" w:cs="Times New Roman"/>
          <w:b/>
          <w:bCs/>
          <w:color w:val="auto"/>
          <w:szCs w:val="24"/>
          <w:u w:val="single"/>
        </w:rPr>
        <w:t>What about bowel movements?</w:t>
      </w:r>
      <w:r w:rsidRPr="00095377">
        <w:rPr>
          <w:rFonts w:ascii="Times New Roman" w:eastAsia="Times New Roman" w:hAnsi="Times New Roman" w:cs="Times New Roman"/>
          <w:color w:val="auto"/>
          <w:szCs w:val="24"/>
        </w:rPr>
        <w:t> </w:t>
      </w:r>
    </w:p>
    <w:p w14:paraId="1EFF051D" w14:textId="77777777" w:rsidR="00095377" w:rsidRPr="00095377" w:rsidRDefault="00095377" w:rsidP="00E84F07">
      <w:pPr>
        <w:spacing w:after="0" w:line="240" w:lineRule="auto"/>
        <w:ind w:left="0" w:firstLine="0"/>
        <w:textAlignment w:val="baseline"/>
        <w:rPr>
          <w:rFonts w:ascii="Times New Roman" w:eastAsia="Times New Roman" w:hAnsi="Times New Roman" w:cs="Times New Roman"/>
          <w:color w:val="595959"/>
          <w:szCs w:val="24"/>
        </w:rPr>
      </w:pPr>
      <w:r w:rsidRPr="00095377">
        <w:rPr>
          <w:rFonts w:ascii="Times New Roman" w:eastAsia="Times New Roman" w:hAnsi="Times New Roman" w:cs="Times New Roman"/>
          <w:color w:val="auto"/>
          <w:szCs w:val="24"/>
        </w:rPr>
        <w:t xml:space="preserve">Constipation is a very common issue following surgery.  It is </w:t>
      </w:r>
      <w:r w:rsidRPr="00095377">
        <w:rPr>
          <w:rFonts w:ascii="Times New Roman" w:eastAsia="Times New Roman" w:hAnsi="Times New Roman" w:cs="Times New Roman"/>
          <w:b/>
          <w:bCs/>
          <w:color w:val="auto"/>
          <w:szCs w:val="24"/>
          <w:u w:val="single"/>
        </w:rPr>
        <w:t>critical</w:t>
      </w:r>
      <w:r w:rsidRPr="00095377">
        <w:rPr>
          <w:rFonts w:ascii="Times New Roman" w:eastAsia="Times New Roman" w:hAnsi="Times New Roman" w:cs="Times New Roman"/>
          <w:color w:val="auto"/>
          <w:szCs w:val="24"/>
        </w:rPr>
        <w:t xml:space="preserve"> to avoid straining and pushing while you are on the toilet, whether you are urinating or having a bowel movement!  Because of this, it is very important to avoid constipation.  You will need to eat a high-fiber diet following surgery.  Please see the list of high-fiber foods that is attached to this handout.  We recommend that you eat 1-2 two prunes with every meal following surgery to keep your stools soft.  You will also need to use a stool softener like Senna-S or Colace (docusate sodium) 2-4 times a day to keep your bowel movements soft.  Your doctor may recommend that you also use MiraLAX to help keep your bowel movements soft.  All these medications are available </w:t>
      </w:r>
      <w:proofErr w:type="gramStart"/>
      <w:r w:rsidRPr="00095377">
        <w:rPr>
          <w:rFonts w:ascii="Times New Roman" w:eastAsia="Times New Roman" w:hAnsi="Times New Roman" w:cs="Times New Roman"/>
          <w:color w:val="auto"/>
          <w:szCs w:val="24"/>
        </w:rPr>
        <w:t>over-the-counter</w:t>
      </w:r>
      <w:proofErr w:type="gramEnd"/>
      <w:r w:rsidRPr="00095377">
        <w:rPr>
          <w:rFonts w:ascii="Times New Roman" w:eastAsia="Times New Roman" w:hAnsi="Times New Roman" w:cs="Times New Roman"/>
          <w:color w:val="auto"/>
          <w:szCs w:val="24"/>
        </w:rPr>
        <w:t xml:space="preserve"> and will not be prescribed to you. You will need to purchase them at your pharmacy.   </w:t>
      </w:r>
    </w:p>
    <w:p w14:paraId="41936DFC" w14:textId="77777777" w:rsidR="006E2AAC" w:rsidRDefault="006E2AAC" w:rsidP="00E84F07">
      <w:pPr>
        <w:spacing w:after="0" w:line="240" w:lineRule="auto"/>
        <w:ind w:left="0" w:firstLine="0"/>
        <w:textAlignment w:val="baseline"/>
        <w:rPr>
          <w:rFonts w:ascii="Times New Roman" w:eastAsia="Times New Roman" w:hAnsi="Times New Roman" w:cs="Times New Roman"/>
          <w:b/>
          <w:bCs/>
          <w:color w:val="auto"/>
          <w:szCs w:val="24"/>
          <w:u w:val="single"/>
        </w:rPr>
      </w:pPr>
    </w:p>
    <w:p w14:paraId="3873F4FD" w14:textId="4856B610" w:rsidR="00095377" w:rsidRPr="00095377" w:rsidRDefault="00095377" w:rsidP="00E84F07">
      <w:pPr>
        <w:spacing w:after="0" w:line="240" w:lineRule="auto"/>
        <w:ind w:left="0" w:firstLine="0"/>
        <w:textAlignment w:val="baseline"/>
        <w:rPr>
          <w:rFonts w:ascii="Times New Roman" w:eastAsia="Times New Roman" w:hAnsi="Times New Roman" w:cs="Times New Roman"/>
          <w:color w:val="595959"/>
          <w:szCs w:val="24"/>
        </w:rPr>
      </w:pPr>
      <w:r w:rsidRPr="00095377">
        <w:rPr>
          <w:rFonts w:ascii="Times New Roman" w:eastAsia="Times New Roman" w:hAnsi="Times New Roman" w:cs="Times New Roman"/>
          <w:b/>
          <w:bCs/>
          <w:color w:val="auto"/>
          <w:szCs w:val="24"/>
          <w:u w:val="single"/>
        </w:rPr>
        <w:t>What medications will I need to take after surgery?  </w:t>
      </w:r>
      <w:r w:rsidRPr="00095377">
        <w:rPr>
          <w:rFonts w:ascii="Times New Roman" w:eastAsia="Times New Roman" w:hAnsi="Times New Roman" w:cs="Times New Roman"/>
          <w:color w:val="auto"/>
          <w:szCs w:val="24"/>
        </w:rPr>
        <w:t> </w:t>
      </w:r>
    </w:p>
    <w:p w14:paraId="538A6460" w14:textId="77777777" w:rsidR="00095377" w:rsidRPr="00095377" w:rsidRDefault="00095377" w:rsidP="00E84F07">
      <w:pPr>
        <w:spacing w:after="0" w:line="240" w:lineRule="auto"/>
        <w:ind w:left="0" w:firstLine="0"/>
        <w:textAlignment w:val="baseline"/>
        <w:rPr>
          <w:rFonts w:ascii="Times New Roman" w:eastAsia="Times New Roman" w:hAnsi="Times New Roman" w:cs="Times New Roman"/>
          <w:color w:val="595959"/>
          <w:szCs w:val="24"/>
        </w:rPr>
      </w:pPr>
      <w:r w:rsidRPr="00095377">
        <w:rPr>
          <w:rFonts w:ascii="Times New Roman" w:eastAsia="Times New Roman" w:hAnsi="Times New Roman" w:cs="Times New Roman"/>
          <w:color w:val="auto"/>
          <w:szCs w:val="24"/>
        </w:rPr>
        <w:t xml:space="preserve">As noted above, you are encouraged to avoid constipation by using a mild stool softener. You will be given a prescription for pain medication before you leave the hospital.  We recommend that patients take Tylenol (Acetaminophen) and Advil (Ibuprofen) </w:t>
      </w:r>
      <w:r w:rsidRPr="00095377">
        <w:rPr>
          <w:rFonts w:ascii="Times New Roman" w:eastAsia="Times New Roman" w:hAnsi="Times New Roman" w:cs="Times New Roman"/>
          <w:b/>
          <w:bCs/>
          <w:color w:val="auto"/>
          <w:szCs w:val="24"/>
          <w:u w:val="single"/>
        </w:rPr>
        <w:t>and then</w:t>
      </w:r>
      <w:r w:rsidRPr="00095377">
        <w:rPr>
          <w:rFonts w:ascii="Times New Roman" w:eastAsia="Times New Roman" w:hAnsi="Times New Roman" w:cs="Times New Roman"/>
          <w:color w:val="auto"/>
          <w:szCs w:val="24"/>
        </w:rPr>
        <w:t xml:space="preserve"> use the prescription pain medicine on top of this if further pain control is needed.  You should not take Ibuprofen or Tylenol if you are allergic to them or have had trouble taking them in the past.  Most patients find that they need nothing stronger than Ibuprofen or Tylenol after the first or second postoperative week.  Minimizing your use of narcotics will speed your recovery and avoid side effects. </w:t>
      </w:r>
    </w:p>
    <w:p w14:paraId="7F39A83D" w14:textId="77777777" w:rsidR="00095377" w:rsidRPr="00095377" w:rsidRDefault="00095377" w:rsidP="00E84F07">
      <w:pPr>
        <w:spacing w:after="0" w:line="240" w:lineRule="auto"/>
        <w:ind w:left="0" w:firstLine="0"/>
        <w:textAlignment w:val="baseline"/>
        <w:rPr>
          <w:rFonts w:ascii="Times New Roman" w:eastAsia="Times New Roman" w:hAnsi="Times New Roman" w:cs="Times New Roman"/>
          <w:color w:val="595959"/>
          <w:szCs w:val="24"/>
        </w:rPr>
      </w:pPr>
      <w:r w:rsidRPr="00095377">
        <w:rPr>
          <w:rFonts w:ascii="Times New Roman" w:eastAsia="Times New Roman" w:hAnsi="Times New Roman" w:cs="Times New Roman"/>
          <w:color w:val="auto"/>
          <w:szCs w:val="24"/>
        </w:rPr>
        <w:t>You should resume all your regular medications unless specifically instructed not to by your surgeon. </w:t>
      </w:r>
    </w:p>
    <w:p w14:paraId="293C8C29" w14:textId="77777777" w:rsidR="006E2AAC" w:rsidRDefault="006E2AAC" w:rsidP="00E84F07">
      <w:pPr>
        <w:spacing w:after="0" w:line="240" w:lineRule="auto"/>
        <w:ind w:left="0" w:firstLine="0"/>
        <w:textAlignment w:val="baseline"/>
        <w:rPr>
          <w:rFonts w:ascii="Times New Roman" w:eastAsia="Times New Roman" w:hAnsi="Times New Roman" w:cs="Times New Roman"/>
          <w:b/>
          <w:bCs/>
          <w:color w:val="auto"/>
          <w:szCs w:val="24"/>
          <w:u w:val="single"/>
        </w:rPr>
      </w:pPr>
    </w:p>
    <w:p w14:paraId="49A95B7A" w14:textId="77777777" w:rsidR="006E2AAC" w:rsidRDefault="006E2AAC" w:rsidP="00E84F07">
      <w:pPr>
        <w:spacing w:after="0" w:line="240" w:lineRule="auto"/>
        <w:ind w:left="0" w:firstLine="0"/>
        <w:textAlignment w:val="baseline"/>
        <w:rPr>
          <w:rFonts w:ascii="Times New Roman" w:eastAsia="Times New Roman" w:hAnsi="Times New Roman" w:cs="Times New Roman"/>
          <w:b/>
          <w:bCs/>
          <w:color w:val="auto"/>
          <w:szCs w:val="24"/>
          <w:u w:val="single"/>
        </w:rPr>
      </w:pPr>
    </w:p>
    <w:p w14:paraId="5ABD7F39" w14:textId="77777777" w:rsidR="006E2AAC" w:rsidRDefault="006E2AAC" w:rsidP="00E84F07">
      <w:pPr>
        <w:spacing w:after="0" w:line="240" w:lineRule="auto"/>
        <w:ind w:left="0" w:firstLine="0"/>
        <w:textAlignment w:val="baseline"/>
        <w:rPr>
          <w:rFonts w:ascii="Times New Roman" w:eastAsia="Times New Roman" w:hAnsi="Times New Roman" w:cs="Times New Roman"/>
          <w:b/>
          <w:bCs/>
          <w:color w:val="auto"/>
          <w:szCs w:val="24"/>
          <w:u w:val="single"/>
        </w:rPr>
      </w:pPr>
    </w:p>
    <w:p w14:paraId="61F8258B" w14:textId="01274638" w:rsidR="00095377" w:rsidRPr="00095377" w:rsidRDefault="00095377" w:rsidP="00E84F07">
      <w:pPr>
        <w:spacing w:after="0" w:line="240" w:lineRule="auto"/>
        <w:ind w:left="0" w:firstLine="0"/>
        <w:textAlignment w:val="baseline"/>
        <w:rPr>
          <w:rFonts w:ascii="Times New Roman" w:eastAsia="Times New Roman" w:hAnsi="Times New Roman" w:cs="Times New Roman"/>
          <w:color w:val="595959"/>
          <w:szCs w:val="24"/>
        </w:rPr>
      </w:pPr>
      <w:r w:rsidRPr="00095377">
        <w:rPr>
          <w:rFonts w:ascii="Times New Roman" w:eastAsia="Times New Roman" w:hAnsi="Times New Roman" w:cs="Times New Roman"/>
          <w:b/>
          <w:bCs/>
          <w:color w:val="auto"/>
          <w:szCs w:val="24"/>
          <w:u w:val="single"/>
        </w:rPr>
        <w:lastRenderedPageBreak/>
        <w:t>Do I have any restrictions on my activity?</w:t>
      </w:r>
      <w:r w:rsidRPr="00095377">
        <w:rPr>
          <w:rFonts w:ascii="Times New Roman" w:eastAsia="Times New Roman" w:hAnsi="Times New Roman" w:cs="Times New Roman"/>
          <w:color w:val="auto"/>
          <w:szCs w:val="24"/>
        </w:rPr>
        <w:t> </w:t>
      </w:r>
    </w:p>
    <w:p w14:paraId="76DC734F" w14:textId="460DDB96" w:rsidR="00095377" w:rsidRPr="00095377" w:rsidRDefault="00095377" w:rsidP="00E84F07">
      <w:pPr>
        <w:spacing w:after="0" w:line="240" w:lineRule="auto"/>
        <w:ind w:left="0" w:firstLine="0"/>
        <w:textAlignment w:val="baseline"/>
        <w:rPr>
          <w:rFonts w:ascii="Times New Roman" w:eastAsia="Times New Roman" w:hAnsi="Times New Roman" w:cs="Times New Roman"/>
          <w:color w:val="595959"/>
          <w:szCs w:val="24"/>
        </w:rPr>
      </w:pPr>
      <w:r w:rsidRPr="00095377">
        <w:rPr>
          <w:rFonts w:ascii="Times New Roman" w:eastAsia="Times New Roman" w:hAnsi="Times New Roman" w:cs="Times New Roman"/>
          <w:color w:val="auto"/>
          <w:szCs w:val="24"/>
        </w:rPr>
        <w:t>We recommend that you do not drive for 1-2 weeks after surgery.  To ensure the safety of yourself and others, we encourage you do not drive until your pain is well controlled without the need for narcotic medications.   </w:t>
      </w:r>
    </w:p>
    <w:p w14:paraId="024086D4" w14:textId="77777777" w:rsidR="00095377" w:rsidRPr="00095377" w:rsidRDefault="00095377" w:rsidP="00E84F07">
      <w:pPr>
        <w:spacing w:after="0" w:line="240" w:lineRule="auto"/>
        <w:ind w:left="0" w:firstLine="0"/>
        <w:textAlignment w:val="baseline"/>
        <w:rPr>
          <w:rFonts w:ascii="Times New Roman" w:eastAsia="Times New Roman" w:hAnsi="Times New Roman" w:cs="Times New Roman"/>
          <w:color w:val="595959"/>
          <w:szCs w:val="24"/>
        </w:rPr>
      </w:pPr>
      <w:r w:rsidRPr="00095377">
        <w:rPr>
          <w:rFonts w:ascii="Times New Roman" w:eastAsia="Times New Roman" w:hAnsi="Times New Roman" w:cs="Times New Roman"/>
          <w:color w:val="auto"/>
          <w:szCs w:val="24"/>
        </w:rPr>
        <w:t>Routine activities such as walking, climbing stairs and showering are encouraged to help you get back to your routine as quickly as possible.   </w:t>
      </w:r>
    </w:p>
    <w:p w14:paraId="00812080" w14:textId="77777777" w:rsidR="00095377" w:rsidRPr="00095377" w:rsidRDefault="00095377" w:rsidP="00E84F07">
      <w:pPr>
        <w:spacing w:after="0" w:line="240" w:lineRule="auto"/>
        <w:ind w:left="0" w:firstLine="0"/>
        <w:textAlignment w:val="baseline"/>
        <w:rPr>
          <w:rFonts w:ascii="Times New Roman" w:eastAsia="Times New Roman" w:hAnsi="Times New Roman" w:cs="Times New Roman"/>
          <w:color w:val="595959"/>
          <w:szCs w:val="24"/>
        </w:rPr>
      </w:pPr>
      <w:r w:rsidRPr="00095377">
        <w:rPr>
          <w:rFonts w:ascii="Times New Roman" w:eastAsia="Times New Roman" w:hAnsi="Times New Roman" w:cs="Times New Roman"/>
          <w:color w:val="auto"/>
          <w:szCs w:val="24"/>
        </w:rPr>
        <w:t xml:space="preserve">For at least 8-12 weeks post-operatively </w:t>
      </w:r>
      <w:r w:rsidRPr="00095377">
        <w:rPr>
          <w:rFonts w:ascii="Times New Roman" w:eastAsia="Times New Roman" w:hAnsi="Times New Roman" w:cs="Times New Roman"/>
          <w:b/>
          <w:bCs/>
          <w:color w:val="auto"/>
          <w:szCs w:val="24"/>
          <w:u w:val="single"/>
        </w:rPr>
        <w:t>DO NOT</w:t>
      </w:r>
      <w:r w:rsidRPr="00095377">
        <w:rPr>
          <w:rFonts w:ascii="Times New Roman" w:eastAsia="Times New Roman" w:hAnsi="Times New Roman" w:cs="Times New Roman"/>
          <w:color w:val="auto"/>
          <w:szCs w:val="24"/>
        </w:rPr>
        <w:t>: </w:t>
      </w:r>
    </w:p>
    <w:p w14:paraId="74C88BCA" w14:textId="77777777" w:rsidR="00095377" w:rsidRPr="00095377" w:rsidRDefault="00095377" w:rsidP="00E84F07">
      <w:pPr>
        <w:numPr>
          <w:ilvl w:val="0"/>
          <w:numId w:val="10"/>
        </w:numPr>
        <w:spacing w:after="0" w:line="240" w:lineRule="auto"/>
        <w:ind w:left="0" w:firstLine="0"/>
        <w:textAlignment w:val="baseline"/>
        <w:rPr>
          <w:rFonts w:ascii="Times New Roman" w:eastAsia="Times New Roman" w:hAnsi="Times New Roman" w:cs="Times New Roman"/>
          <w:color w:val="595959"/>
          <w:szCs w:val="24"/>
        </w:rPr>
      </w:pPr>
      <w:r w:rsidRPr="00095377">
        <w:rPr>
          <w:rFonts w:ascii="Times New Roman" w:eastAsia="Times New Roman" w:hAnsi="Times New Roman" w:cs="Times New Roman"/>
          <w:color w:val="auto"/>
          <w:szCs w:val="24"/>
        </w:rPr>
        <w:t>Lift, push or pull objects more than 10 pounds (remember a gallon of milk is 8.36 lbs.!)  </w:t>
      </w:r>
    </w:p>
    <w:p w14:paraId="4CA7CB8C" w14:textId="77777777" w:rsidR="00095377" w:rsidRPr="00095377" w:rsidRDefault="00095377" w:rsidP="00E84F07">
      <w:pPr>
        <w:numPr>
          <w:ilvl w:val="0"/>
          <w:numId w:val="10"/>
        </w:numPr>
        <w:spacing w:after="0" w:line="240" w:lineRule="auto"/>
        <w:ind w:left="0" w:firstLine="0"/>
        <w:textAlignment w:val="baseline"/>
        <w:rPr>
          <w:rFonts w:ascii="Times New Roman" w:eastAsia="Times New Roman" w:hAnsi="Times New Roman" w:cs="Times New Roman"/>
          <w:color w:val="595959"/>
          <w:szCs w:val="24"/>
        </w:rPr>
      </w:pPr>
      <w:r w:rsidRPr="00095377">
        <w:rPr>
          <w:rFonts w:ascii="Times New Roman" w:eastAsia="Times New Roman" w:hAnsi="Times New Roman" w:cs="Times New Roman"/>
          <w:color w:val="auto"/>
          <w:szCs w:val="24"/>
        </w:rPr>
        <w:t>Put anything in your vagina (no sex, douching or tampons) </w:t>
      </w:r>
    </w:p>
    <w:p w14:paraId="5C389ABE" w14:textId="77777777" w:rsidR="00095377" w:rsidRPr="00095377" w:rsidRDefault="00095377" w:rsidP="00E84F07">
      <w:pPr>
        <w:numPr>
          <w:ilvl w:val="0"/>
          <w:numId w:val="10"/>
        </w:numPr>
        <w:spacing w:after="0" w:line="240" w:lineRule="auto"/>
        <w:ind w:left="0" w:firstLine="0"/>
        <w:textAlignment w:val="baseline"/>
        <w:rPr>
          <w:rFonts w:ascii="Times New Roman" w:eastAsia="Times New Roman" w:hAnsi="Times New Roman" w:cs="Times New Roman"/>
          <w:color w:val="595959"/>
          <w:szCs w:val="24"/>
        </w:rPr>
      </w:pPr>
      <w:r w:rsidRPr="00095377">
        <w:rPr>
          <w:rFonts w:ascii="Times New Roman" w:eastAsia="Times New Roman" w:hAnsi="Times New Roman" w:cs="Times New Roman"/>
          <w:color w:val="auto"/>
          <w:szCs w:val="24"/>
        </w:rPr>
        <w:t xml:space="preserve">Perform strenuous activities such as running and jumping, </w:t>
      </w:r>
      <w:proofErr w:type="gramStart"/>
      <w:r w:rsidRPr="00095377">
        <w:rPr>
          <w:rFonts w:ascii="Times New Roman" w:eastAsia="Times New Roman" w:hAnsi="Times New Roman" w:cs="Times New Roman"/>
          <w:color w:val="auto"/>
          <w:szCs w:val="24"/>
        </w:rPr>
        <w:t>mopping</w:t>
      </w:r>
      <w:proofErr w:type="gramEnd"/>
      <w:r w:rsidRPr="00095377">
        <w:rPr>
          <w:rFonts w:ascii="Times New Roman" w:eastAsia="Times New Roman" w:hAnsi="Times New Roman" w:cs="Times New Roman"/>
          <w:color w:val="auto"/>
          <w:szCs w:val="24"/>
        </w:rPr>
        <w:t xml:space="preserve"> and vacuuming.   </w:t>
      </w:r>
    </w:p>
    <w:p w14:paraId="02953F8C" w14:textId="77777777" w:rsidR="00095377" w:rsidRPr="00095377" w:rsidRDefault="00095377" w:rsidP="00E84F07">
      <w:pPr>
        <w:numPr>
          <w:ilvl w:val="0"/>
          <w:numId w:val="11"/>
        </w:numPr>
        <w:spacing w:after="0" w:line="240" w:lineRule="auto"/>
        <w:ind w:left="0" w:firstLine="0"/>
        <w:textAlignment w:val="baseline"/>
        <w:rPr>
          <w:rFonts w:ascii="Times New Roman" w:eastAsia="Times New Roman" w:hAnsi="Times New Roman" w:cs="Times New Roman"/>
          <w:color w:val="595959"/>
          <w:szCs w:val="24"/>
        </w:rPr>
      </w:pPr>
      <w:r w:rsidRPr="00095377">
        <w:rPr>
          <w:rFonts w:ascii="Times New Roman" w:eastAsia="Times New Roman" w:hAnsi="Times New Roman" w:cs="Times New Roman"/>
          <w:color w:val="auto"/>
          <w:szCs w:val="24"/>
        </w:rPr>
        <w:t>Swim, sit in a hot tub or take a bath. </w:t>
      </w:r>
    </w:p>
    <w:p w14:paraId="32B38D24" w14:textId="77777777" w:rsidR="00095377" w:rsidRPr="00095377" w:rsidRDefault="00095377" w:rsidP="00E84F07">
      <w:pPr>
        <w:spacing w:after="0" w:line="240" w:lineRule="auto"/>
        <w:ind w:left="0" w:firstLine="0"/>
        <w:textAlignment w:val="baseline"/>
        <w:rPr>
          <w:rFonts w:ascii="Times New Roman" w:eastAsia="Times New Roman" w:hAnsi="Times New Roman" w:cs="Times New Roman"/>
          <w:color w:val="595959"/>
          <w:szCs w:val="24"/>
        </w:rPr>
      </w:pPr>
      <w:r w:rsidRPr="00095377">
        <w:rPr>
          <w:rFonts w:ascii="Times New Roman" w:eastAsia="Times New Roman" w:hAnsi="Times New Roman" w:cs="Times New Roman"/>
          <w:color w:val="auto"/>
          <w:szCs w:val="24"/>
        </w:rPr>
        <w:t>Your provider will perform a follow-up evaluation at 6 weeks after your surgery and will advise you when you may resume your usual activities.   </w:t>
      </w:r>
    </w:p>
    <w:p w14:paraId="55338E58" w14:textId="77777777" w:rsidR="006E2AAC" w:rsidRDefault="006E2AAC" w:rsidP="00E84F07">
      <w:pPr>
        <w:spacing w:after="0" w:line="240" w:lineRule="auto"/>
        <w:ind w:left="0" w:firstLine="0"/>
        <w:textAlignment w:val="baseline"/>
        <w:rPr>
          <w:rFonts w:ascii="Times New Roman" w:eastAsia="Times New Roman" w:hAnsi="Times New Roman" w:cs="Times New Roman"/>
          <w:b/>
          <w:bCs/>
          <w:color w:val="auto"/>
          <w:szCs w:val="24"/>
          <w:u w:val="single"/>
        </w:rPr>
      </w:pPr>
    </w:p>
    <w:p w14:paraId="2D3A6929" w14:textId="1CADDE3D" w:rsidR="00095377" w:rsidRPr="00095377" w:rsidRDefault="00095377" w:rsidP="00E84F07">
      <w:pPr>
        <w:spacing w:after="0" w:line="240" w:lineRule="auto"/>
        <w:ind w:left="0" w:firstLine="0"/>
        <w:textAlignment w:val="baseline"/>
        <w:rPr>
          <w:rFonts w:ascii="Times New Roman" w:eastAsia="Times New Roman" w:hAnsi="Times New Roman" w:cs="Times New Roman"/>
          <w:color w:val="595959"/>
          <w:szCs w:val="24"/>
        </w:rPr>
      </w:pPr>
      <w:r w:rsidRPr="00095377">
        <w:rPr>
          <w:rFonts w:ascii="Times New Roman" w:eastAsia="Times New Roman" w:hAnsi="Times New Roman" w:cs="Times New Roman"/>
          <w:b/>
          <w:bCs/>
          <w:color w:val="auto"/>
          <w:szCs w:val="24"/>
          <w:u w:val="single"/>
        </w:rPr>
        <w:t>Vaginal Estrogen Use:</w:t>
      </w:r>
      <w:r w:rsidRPr="00095377">
        <w:rPr>
          <w:rFonts w:ascii="Times New Roman" w:eastAsia="Times New Roman" w:hAnsi="Times New Roman" w:cs="Times New Roman"/>
          <w:color w:val="auto"/>
          <w:szCs w:val="24"/>
        </w:rPr>
        <w:t> </w:t>
      </w:r>
    </w:p>
    <w:p w14:paraId="34E11486" w14:textId="77777777" w:rsidR="00095377" w:rsidRPr="00095377" w:rsidRDefault="00095377" w:rsidP="00E84F07">
      <w:pPr>
        <w:spacing w:after="0" w:line="240" w:lineRule="auto"/>
        <w:ind w:left="0" w:firstLine="0"/>
        <w:textAlignment w:val="baseline"/>
        <w:rPr>
          <w:rFonts w:ascii="Times New Roman" w:eastAsia="Times New Roman" w:hAnsi="Times New Roman" w:cs="Times New Roman"/>
          <w:color w:val="595959"/>
          <w:szCs w:val="24"/>
        </w:rPr>
      </w:pPr>
      <w:r w:rsidRPr="00095377">
        <w:rPr>
          <w:rFonts w:ascii="Times New Roman" w:eastAsia="Times New Roman" w:hAnsi="Times New Roman" w:cs="Times New Roman"/>
          <w:color w:val="auto"/>
          <w:szCs w:val="24"/>
        </w:rPr>
        <w:t>You will be advised by your physician when they want you to resume using vaginal estrogen if this was prescribed to you preoperatively.  This medicine does help in the healing of the vagina, but do not start this prior to asking your physician. </w:t>
      </w:r>
    </w:p>
    <w:p w14:paraId="39F6C679" w14:textId="77777777" w:rsidR="006E2AAC" w:rsidRDefault="006E2AAC" w:rsidP="00E84F07">
      <w:pPr>
        <w:spacing w:after="0" w:line="240" w:lineRule="auto"/>
        <w:ind w:left="0" w:firstLine="0"/>
        <w:textAlignment w:val="baseline"/>
        <w:rPr>
          <w:rFonts w:ascii="Times New Roman" w:eastAsia="Times New Roman" w:hAnsi="Times New Roman" w:cs="Times New Roman"/>
          <w:b/>
          <w:bCs/>
          <w:color w:val="auto"/>
          <w:szCs w:val="24"/>
          <w:u w:val="single"/>
        </w:rPr>
      </w:pPr>
    </w:p>
    <w:p w14:paraId="39DD2F39" w14:textId="35E8AB0C" w:rsidR="00095377" w:rsidRPr="00095377" w:rsidRDefault="00095377" w:rsidP="00E84F07">
      <w:pPr>
        <w:spacing w:after="0" w:line="240" w:lineRule="auto"/>
        <w:ind w:left="0" w:firstLine="0"/>
        <w:textAlignment w:val="baseline"/>
        <w:rPr>
          <w:rFonts w:ascii="Times New Roman" w:eastAsia="Times New Roman" w:hAnsi="Times New Roman" w:cs="Times New Roman"/>
          <w:color w:val="595959"/>
          <w:szCs w:val="24"/>
        </w:rPr>
      </w:pPr>
      <w:r w:rsidRPr="00095377">
        <w:rPr>
          <w:rFonts w:ascii="Times New Roman" w:eastAsia="Times New Roman" w:hAnsi="Times New Roman" w:cs="Times New Roman"/>
          <w:b/>
          <w:bCs/>
          <w:color w:val="auto"/>
          <w:szCs w:val="24"/>
          <w:u w:val="single"/>
        </w:rPr>
        <w:t>Post-operative appointments</w:t>
      </w:r>
      <w:r w:rsidRPr="00095377">
        <w:rPr>
          <w:rFonts w:ascii="Times New Roman" w:eastAsia="Times New Roman" w:hAnsi="Times New Roman" w:cs="Times New Roman"/>
          <w:color w:val="auto"/>
          <w:szCs w:val="24"/>
        </w:rPr>
        <w:t> </w:t>
      </w:r>
    </w:p>
    <w:p w14:paraId="75696FAD" w14:textId="77777777" w:rsidR="00095377" w:rsidRPr="00095377" w:rsidRDefault="00095377" w:rsidP="00E84F07">
      <w:pPr>
        <w:spacing w:after="0" w:line="240" w:lineRule="auto"/>
        <w:ind w:left="0" w:firstLine="0"/>
        <w:textAlignment w:val="baseline"/>
        <w:rPr>
          <w:rFonts w:ascii="Times New Roman" w:eastAsia="Times New Roman" w:hAnsi="Times New Roman" w:cs="Times New Roman"/>
          <w:color w:val="595959"/>
          <w:szCs w:val="24"/>
        </w:rPr>
      </w:pPr>
      <w:r w:rsidRPr="00095377">
        <w:rPr>
          <w:rFonts w:ascii="Times New Roman" w:eastAsia="Times New Roman" w:hAnsi="Times New Roman" w:cs="Times New Roman"/>
          <w:color w:val="auto"/>
          <w:szCs w:val="24"/>
        </w:rPr>
        <w:t>You will have a six-week post-operative appointment scheduled with your physician at the same time your surgery is scheduled.  It may be necessary for you to see us sooner should you go home from the hospital with a catheter and these appointments will be made by our office staff. </w:t>
      </w:r>
    </w:p>
    <w:p w14:paraId="68EE351C" w14:textId="77777777" w:rsidR="00095377" w:rsidRPr="00095377" w:rsidRDefault="00095377" w:rsidP="00E84F07">
      <w:pPr>
        <w:spacing w:after="0" w:line="240" w:lineRule="auto"/>
        <w:ind w:left="0" w:firstLine="0"/>
        <w:textAlignment w:val="baseline"/>
        <w:rPr>
          <w:rFonts w:ascii="Times New Roman" w:eastAsia="Times New Roman" w:hAnsi="Times New Roman" w:cs="Times New Roman"/>
          <w:color w:val="595959"/>
          <w:szCs w:val="24"/>
        </w:rPr>
      </w:pPr>
      <w:r w:rsidRPr="00095377">
        <w:rPr>
          <w:rFonts w:ascii="Times New Roman" w:eastAsia="Times New Roman" w:hAnsi="Times New Roman" w:cs="Times New Roman"/>
          <w:color w:val="auto"/>
          <w:szCs w:val="24"/>
        </w:rPr>
        <w:t xml:space="preserve">If you have any questions or concerns as you are recovering your surgery, please call the office at 509-252-4200.  Dr. </w:t>
      </w:r>
      <w:proofErr w:type="spellStart"/>
      <w:r w:rsidRPr="00095377">
        <w:rPr>
          <w:rFonts w:ascii="Times New Roman" w:eastAsia="Times New Roman" w:hAnsi="Times New Roman" w:cs="Times New Roman"/>
          <w:color w:val="auto"/>
          <w:szCs w:val="24"/>
        </w:rPr>
        <w:t>Hammil’s</w:t>
      </w:r>
      <w:proofErr w:type="spellEnd"/>
      <w:r w:rsidRPr="00095377">
        <w:rPr>
          <w:rFonts w:ascii="Times New Roman" w:eastAsia="Times New Roman" w:hAnsi="Times New Roman" w:cs="Times New Roman"/>
          <w:color w:val="auto"/>
          <w:szCs w:val="24"/>
        </w:rPr>
        <w:t xml:space="preserve"> CMA’s extension is 5462 and Dr. </w:t>
      </w:r>
      <w:proofErr w:type="spellStart"/>
      <w:r w:rsidRPr="00095377">
        <w:rPr>
          <w:rFonts w:ascii="Times New Roman" w:eastAsia="Times New Roman" w:hAnsi="Times New Roman" w:cs="Times New Roman"/>
          <w:color w:val="auto"/>
          <w:szCs w:val="24"/>
        </w:rPr>
        <w:t>Partoll’s</w:t>
      </w:r>
      <w:proofErr w:type="spellEnd"/>
      <w:r w:rsidRPr="00095377">
        <w:rPr>
          <w:rFonts w:ascii="Times New Roman" w:eastAsia="Times New Roman" w:hAnsi="Times New Roman" w:cs="Times New Roman"/>
          <w:color w:val="auto"/>
          <w:szCs w:val="24"/>
        </w:rPr>
        <w:t xml:space="preserve"> CMA’s extension is 5465.  The medical assistants are available between 9 a.m. and 5 p.m.   </w:t>
      </w:r>
    </w:p>
    <w:p w14:paraId="1578575B" w14:textId="77777777" w:rsidR="00095377" w:rsidRPr="00095377" w:rsidRDefault="00095377" w:rsidP="00E84F07">
      <w:pPr>
        <w:spacing w:after="0" w:line="240" w:lineRule="auto"/>
        <w:ind w:left="0" w:firstLine="0"/>
        <w:textAlignment w:val="baseline"/>
        <w:rPr>
          <w:rFonts w:ascii="Times New Roman" w:eastAsia="Times New Roman" w:hAnsi="Times New Roman" w:cs="Times New Roman"/>
          <w:color w:val="595959"/>
          <w:szCs w:val="24"/>
        </w:rPr>
      </w:pPr>
      <w:r w:rsidRPr="00095377">
        <w:rPr>
          <w:rFonts w:ascii="Times New Roman" w:eastAsia="Times New Roman" w:hAnsi="Times New Roman" w:cs="Times New Roman"/>
          <w:color w:val="auto"/>
          <w:szCs w:val="24"/>
        </w:rPr>
        <w:t> </w:t>
      </w:r>
    </w:p>
    <w:p w14:paraId="1F7066A3" w14:textId="17832161" w:rsidR="00095377" w:rsidRPr="00095377" w:rsidRDefault="00095377" w:rsidP="00E84F07">
      <w:pPr>
        <w:spacing w:after="0" w:line="240" w:lineRule="auto"/>
        <w:ind w:left="0" w:firstLine="0"/>
        <w:textAlignment w:val="baseline"/>
        <w:rPr>
          <w:rFonts w:ascii="Times New Roman" w:eastAsia="Times New Roman" w:hAnsi="Times New Roman" w:cs="Times New Roman"/>
          <w:color w:val="595959"/>
          <w:szCs w:val="24"/>
        </w:rPr>
      </w:pPr>
      <w:r w:rsidRPr="00095377">
        <w:rPr>
          <w:rFonts w:ascii="Times New Roman" w:eastAsia="Times New Roman" w:hAnsi="Times New Roman" w:cs="Times New Roman"/>
          <w:color w:val="auto"/>
          <w:szCs w:val="24"/>
        </w:rPr>
        <w:t>Please request your provider’s specific extension when you call.  You may need to leave a message, but these extensions are checked regularly, and you will get a call back.   </w:t>
      </w:r>
    </w:p>
    <w:p w14:paraId="361E4372" w14:textId="77777777" w:rsidR="00095377" w:rsidRPr="00095377" w:rsidRDefault="00095377" w:rsidP="00E84F07">
      <w:pPr>
        <w:spacing w:after="0" w:line="240" w:lineRule="auto"/>
        <w:ind w:left="0" w:firstLine="0"/>
        <w:textAlignment w:val="baseline"/>
        <w:rPr>
          <w:rFonts w:ascii="Times New Roman" w:eastAsia="Times New Roman" w:hAnsi="Times New Roman" w:cs="Times New Roman"/>
          <w:color w:val="595959"/>
          <w:szCs w:val="24"/>
        </w:rPr>
      </w:pPr>
      <w:r w:rsidRPr="00095377">
        <w:rPr>
          <w:rFonts w:ascii="Times New Roman" w:eastAsia="Times New Roman" w:hAnsi="Times New Roman" w:cs="Times New Roman"/>
          <w:color w:val="auto"/>
          <w:szCs w:val="24"/>
        </w:rPr>
        <w:t>After 5:00 p.m., we have an on-call nursing service available to answer questions and these providers can reach the doctor on call if needed.  Call the office at 509-252-4200 and you will reach the on-call nurse. </w:t>
      </w:r>
    </w:p>
    <w:p w14:paraId="420E4A26" w14:textId="5C4712A4" w:rsidR="00095377" w:rsidRPr="00095377" w:rsidRDefault="00095377" w:rsidP="00E84F07">
      <w:pPr>
        <w:spacing w:after="0" w:line="240" w:lineRule="auto"/>
        <w:ind w:left="0" w:firstLine="0"/>
        <w:textAlignment w:val="baseline"/>
        <w:rPr>
          <w:rFonts w:ascii="Times New Roman" w:eastAsia="Times New Roman" w:hAnsi="Times New Roman" w:cs="Times New Roman"/>
          <w:color w:val="595959"/>
          <w:szCs w:val="24"/>
        </w:rPr>
      </w:pPr>
    </w:p>
    <w:p w14:paraId="393F7690" w14:textId="77777777" w:rsidR="00095377" w:rsidRPr="00095377" w:rsidRDefault="00095377" w:rsidP="00E84F07">
      <w:pPr>
        <w:spacing w:after="0" w:line="240" w:lineRule="auto"/>
        <w:ind w:left="0" w:firstLine="0"/>
        <w:textAlignment w:val="baseline"/>
        <w:rPr>
          <w:rFonts w:ascii="Times New Roman" w:eastAsia="Times New Roman" w:hAnsi="Times New Roman" w:cs="Times New Roman"/>
          <w:color w:val="595959"/>
          <w:szCs w:val="24"/>
        </w:rPr>
      </w:pPr>
      <w:r w:rsidRPr="00095377">
        <w:rPr>
          <w:rFonts w:ascii="Times New Roman" w:eastAsia="Times New Roman" w:hAnsi="Times New Roman" w:cs="Times New Roman"/>
          <w:color w:val="auto"/>
          <w:szCs w:val="24"/>
        </w:rPr>
        <w:t> </w:t>
      </w:r>
    </w:p>
    <w:p w14:paraId="68D37377" w14:textId="77777777" w:rsidR="00983D2F" w:rsidRDefault="00983D2F" w:rsidP="00E84F07">
      <w:pPr>
        <w:spacing w:after="0" w:line="240" w:lineRule="auto"/>
        <w:ind w:left="0" w:firstLine="0"/>
        <w:jc w:val="center"/>
        <w:textAlignment w:val="baseline"/>
        <w:rPr>
          <w:rFonts w:ascii="Times New Roman" w:eastAsia="Times New Roman" w:hAnsi="Times New Roman" w:cs="Times New Roman"/>
          <w:color w:val="auto"/>
          <w:szCs w:val="24"/>
          <w:u w:val="single"/>
        </w:rPr>
      </w:pPr>
    </w:p>
    <w:p w14:paraId="3ADED96B" w14:textId="77777777" w:rsidR="00983D2F" w:rsidRDefault="00983D2F" w:rsidP="00E84F07">
      <w:pPr>
        <w:spacing w:after="0" w:line="240" w:lineRule="auto"/>
        <w:ind w:left="0" w:firstLine="0"/>
        <w:jc w:val="center"/>
        <w:textAlignment w:val="baseline"/>
        <w:rPr>
          <w:rFonts w:ascii="Times New Roman" w:eastAsia="Times New Roman" w:hAnsi="Times New Roman" w:cs="Times New Roman"/>
          <w:color w:val="auto"/>
          <w:szCs w:val="24"/>
          <w:u w:val="single"/>
        </w:rPr>
      </w:pPr>
    </w:p>
    <w:p w14:paraId="628DE7BD" w14:textId="77777777" w:rsidR="00983D2F" w:rsidRDefault="00983D2F" w:rsidP="00E84F07">
      <w:pPr>
        <w:spacing w:after="0" w:line="240" w:lineRule="auto"/>
        <w:ind w:left="0" w:firstLine="0"/>
        <w:jc w:val="center"/>
        <w:textAlignment w:val="baseline"/>
        <w:rPr>
          <w:rFonts w:ascii="Times New Roman" w:eastAsia="Times New Roman" w:hAnsi="Times New Roman" w:cs="Times New Roman"/>
          <w:color w:val="auto"/>
          <w:szCs w:val="24"/>
          <w:u w:val="single"/>
        </w:rPr>
      </w:pPr>
    </w:p>
    <w:p w14:paraId="15D1414F" w14:textId="77777777" w:rsidR="00983D2F" w:rsidRDefault="00983D2F" w:rsidP="00E84F07">
      <w:pPr>
        <w:spacing w:after="0" w:line="240" w:lineRule="auto"/>
        <w:ind w:left="0" w:firstLine="0"/>
        <w:jc w:val="center"/>
        <w:textAlignment w:val="baseline"/>
        <w:rPr>
          <w:rFonts w:ascii="Times New Roman" w:eastAsia="Times New Roman" w:hAnsi="Times New Roman" w:cs="Times New Roman"/>
          <w:color w:val="auto"/>
          <w:szCs w:val="24"/>
          <w:u w:val="single"/>
        </w:rPr>
      </w:pPr>
    </w:p>
    <w:p w14:paraId="37AE1965" w14:textId="77777777" w:rsidR="00983D2F" w:rsidRDefault="00983D2F" w:rsidP="00E84F07">
      <w:pPr>
        <w:spacing w:after="0" w:line="240" w:lineRule="auto"/>
        <w:ind w:left="0" w:firstLine="0"/>
        <w:jc w:val="center"/>
        <w:textAlignment w:val="baseline"/>
        <w:rPr>
          <w:rFonts w:ascii="Times New Roman" w:eastAsia="Times New Roman" w:hAnsi="Times New Roman" w:cs="Times New Roman"/>
          <w:color w:val="auto"/>
          <w:szCs w:val="24"/>
          <w:u w:val="single"/>
        </w:rPr>
      </w:pPr>
    </w:p>
    <w:p w14:paraId="03309C34" w14:textId="77777777" w:rsidR="00983D2F" w:rsidRDefault="00983D2F" w:rsidP="00E84F07">
      <w:pPr>
        <w:spacing w:after="0" w:line="240" w:lineRule="auto"/>
        <w:ind w:left="0" w:firstLine="0"/>
        <w:jc w:val="center"/>
        <w:textAlignment w:val="baseline"/>
        <w:rPr>
          <w:rFonts w:ascii="Times New Roman" w:eastAsia="Times New Roman" w:hAnsi="Times New Roman" w:cs="Times New Roman"/>
          <w:color w:val="auto"/>
          <w:szCs w:val="24"/>
          <w:u w:val="single"/>
        </w:rPr>
      </w:pPr>
    </w:p>
    <w:p w14:paraId="5932199C" w14:textId="2D1113C8" w:rsidR="00095377" w:rsidRPr="005871E6" w:rsidRDefault="00095377" w:rsidP="00E84F07">
      <w:pPr>
        <w:spacing w:after="0" w:line="240" w:lineRule="auto"/>
        <w:ind w:left="0" w:firstLine="0"/>
        <w:jc w:val="center"/>
        <w:textAlignment w:val="baseline"/>
        <w:rPr>
          <w:rFonts w:ascii="Times New Roman" w:eastAsia="Times New Roman" w:hAnsi="Times New Roman" w:cs="Times New Roman"/>
          <w:b/>
          <w:bCs/>
          <w:color w:val="595959"/>
          <w:sz w:val="22"/>
        </w:rPr>
      </w:pPr>
      <w:r w:rsidRPr="005871E6">
        <w:rPr>
          <w:rFonts w:ascii="Times New Roman" w:eastAsia="Times New Roman" w:hAnsi="Times New Roman" w:cs="Times New Roman"/>
          <w:b/>
          <w:bCs/>
          <w:color w:val="auto"/>
          <w:sz w:val="22"/>
          <w:u w:val="single"/>
        </w:rPr>
        <w:lastRenderedPageBreak/>
        <w:t>High Fiber Foods</w:t>
      </w:r>
      <w:r w:rsidRPr="005871E6">
        <w:rPr>
          <w:rFonts w:ascii="Times New Roman" w:eastAsia="Times New Roman" w:hAnsi="Times New Roman" w:cs="Times New Roman"/>
          <w:b/>
          <w:bCs/>
          <w:color w:val="auto"/>
          <w:sz w:val="22"/>
        </w:rPr>
        <w:t> </w:t>
      </w:r>
    </w:p>
    <w:p w14:paraId="1C7D449F" w14:textId="77777777" w:rsidR="00983D2F" w:rsidRPr="005871E6" w:rsidRDefault="00983D2F" w:rsidP="00E84F07">
      <w:pPr>
        <w:spacing w:after="0" w:line="240" w:lineRule="auto"/>
        <w:ind w:left="0" w:firstLine="0"/>
        <w:textAlignment w:val="baseline"/>
        <w:rPr>
          <w:rFonts w:ascii="Times New Roman" w:eastAsia="Times New Roman" w:hAnsi="Times New Roman" w:cs="Times New Roman"/>
          <w:color w:val="auto"/>
          <w:sz w:val="22"/>
        </w:rPr>
      </w:pPr>
    </w:p>
    <w:p w14:paraId="720D6ADB" w14:textId="787D8A22" w:rsidR="00095377" w:rsidRPr="005871E6" w:rsidRDefault="00095377" w:rsidP="00983D2F">
      <w:pPr>
        <w:spacing w:after="0" w:line="240" w:lineRule="auto"/>
        <w:ind w:left="0" w:firstLine="0"/>
        <w:textAlignment w:val="baseline"/>
        <w:rPr>
          <w:rFonts w:ascii="Times New Roman" w:eastAsia="Times New Roman" w:hAnsi="Times New Roman" w:cs="Times New Roman"/>
          <w:color w:val="auto"/>
          <w:sz w:val="22"/>
        </w:rPr>
      </w:pPr>
      <w:r w:rsidRPr="005871E6">
        <w:rPr>
          <w:rFonts w:ascii="Times New Roman" w:eastAsia="Times New Roman" w:hAnsi="Times New Roman" w:cs="Times New Roman"/>
          <w:color w:val="auto"/>
          <w:sz w:val="22"/>
          <w:u w:val="single"/>
        </w:rPr>
        <w:t>Fruits and Vegetables</w:t>
      </w:r>
      <w:r w:rsidRPr="005871E6">
        <w:rPr>
          <w:rFonts w:ascii="Times New Roman" w:eastAsia="Times New Roman" w:hAnsi="Times New Roman" w:cs="Times New Roman"/>
          <w:color w:val="auto"/>
          <w:sz w:val="22"/>
        </w:rPr>
        <w:t> </w:t>
      </w:r>
    </w:p>
    <w:p w14:paraId="07C95710" w14:textId="77777777" w:rsidR="00095377" w:rsidRPr="005871E6" w:rsidRDefault="00095377" w:rsidP="00E84F07">
      <w:pPr>
        <w:numPr>
          <w:ilvl w:val="0"/>
          <w:numId w:val="12"/>
        </w:numPr>
        <w:spacing w:after="0" w:line="240" w:lineRule="auto"/>
        <w:ind w:left="0" w:firstLine="0"/>
        <w:textAlignment w:val="baseline"/>
        <w:rPr>
          <w:rFonts w:ascii="Times New Roman" w:eastAsia="Times New Roman" w:hAnsi="Times New Roman" w:cs="Times New Roman"/>
          <w:color w:val="auto"/>
          <w:sz w:val="22"/>
        </w:rPr>
      </w:pPr>
      <w:r w:rsidRPr="005871E6">
        <w:rPr>
          <w:rFonts w:ascii="Times New Roman" w:eastAsia="Times New Roman" w:hAnsi="Times New Roman" w:cs="Times New Roman"/>
          <w:b/>
          <w:bCs/>
          <w:color w:val="auto"/>
          <w:sz w:val="22"/>
        </w:rPr>
        <w:t>Apples, bananas, oranges, strawberries</w:t>
      </w:r>
      <w:r w:rsidRPr="005871E6">
        <w:rPr>
          <w:rFonts w:ascii="Times New Roman" w:eastAsia="Times New Roman" w:hAnsi="Times New Roman" w:cs="Times New Roman"/>
          <w:color w:val="auto"/>
          <w:sz w:val="22"/>
        </w:rPr>
        <w:t xml:space="preserve"> all have around 3 to 4 grams of fiber. (Eat the apple peels -- </w:t>
      </w:r>
      <w:proofErr w:type="gramStart"/>
      <w:r w:rsidRPr="005871E6">
        <w:rPr>
          <w:rFonts w:ascii="Times New Roman" w:eastAsia="Times New Roman" w:hAnsi="Times New Roman" w:cs="Times New Roman"/>
          <w:color w:val="auto"/>
          <w:sz w:val="22"/>
        </w:rPr>
        <w:t>that’s</w:t>
      </w:r>
      <w:proofErr w:type="gramEnd"/>
      <w:r w:rsidRPr="005871E6">
        <w:rPr>
          <w:rFonts w:ascii="Times New Roman" w:eastAsia="Times New Roman" w:hAnsi="Times New Roman" w:cs="Times New Roman"/>
          <w:color w:val="auto"/>
          <w:sz w:val="22"/>
        </w:rPr>
        <w:t xml:space="preserve"> where the most fiber is!) </w:t>
      </w:r>
    </w:p>
    <w:p w14:paraId="521DABE5" w14:textId="77777777" w:rsidR="00095377" w:rsidRPr="005871E6" w:rsidRDefault="00095377" w:rsidP="00E84F07">
      <w:pPr>
        <w:numPr>
          <w:ilvl w:val="0"/>
          <w:numId w:val="12"/>
        </w:numPr>
        <w:spacing w:after="0" w:line="240" w:lineRule="auto"/>
        <w:ind w:left="0" w:firstLine="0"/>
        <w:textAlignment w:val="baseline"/>
        <w:rPr>
          <w:rFonts w:ascii="Times New Roman" w:eastAsia="Times New Roman" w:hAnsi="Times New Roman" w:cs="Times New Roman"/>
          <w:color w:val="auto"/>
          <w:sz w:val="22"/>
        </w:rPr>
      </w:pPr>
      <w:r w:rsidRPr="005871E6">
        <w:rPr>
          <w:rFonts w:ascii="Times New Roman" w:eastAsia="Times New Roman" w:hAnsi="Times New Roman" w:cs="Times New Roman"/>
          <w:b/>
          <w:bCs/>
          <w:color w:val="auto"/>
          <w:sz w:val="22"/>
        </w:rPr>
        <w:t>Raspberries</w:t>
      </w:r>
      <w:r w:rsidRPr="005871E6">
        <w:rPr>
          <w:rFonts w:ascii="Times New Roman" w:eastAsia="Times New Roman" w:hAnsi="Times New Roman" w:cs="Times New Roman"/>
          <w:color w:val="auto"/>
          <w:sz w:val="22"/>
        </w:rPr>
        <w:t xml:space="preserve"> win the fiber race at 8 grams per cup. </w:t>
      </w:r>
    </w:p>
    <w:p w14:paraId="57585B0A" w14:textId="77777777" w:rsidR="00095377" w:rsidRPr="005871E6" w:rsidRDefault="00095377" w:rsidP="00E84F07">
      <w:pPr>
        <w:numPr>
          <w:ilvl w:val="0"/>
          <w:numId w:val="12"/>
        </w:numPr>
        <w:spacing w:after="0" w:line="240" w:lineRule="auto"/>
        <w:ind w:left="0" w:firstLine="0"/>
        <w:textAlignment w:val="baseline"/>
        <w:rPr>
          <w:rFonts w:ascii="Times New Roman" w:eastAsia="Times New Roman" w:hAnsi="Times New Roman" w:cs="Times New Roman"/>
          <w:color w:val="auto"/>
          <w:sz w:val="22"/>
        </w:rPr>
      </w:pPr>
      <w:r w:rsidRPr="005871E6">
        <w:rPr>
          <w:rFonts w:ascii="Times New Roman" w:eastAsia="Times New Roman" w:hAnsi="Times New Roman" w:cs="Times New Roman"/>
          <w:b/>
          <w:bCs/>
          <w:color w:val="auto"/>
          <w:sz w:val="22"/>
        </w:rPr>
        <w:t>Exotic fruits</w:t>
      </w:r>
      <w:r w:rsidRPr="005871E6">
        <w:rPr>
          <w:rFonts w:ascii="Times New Roman" w:eastAsia="Times New Roman" w:hAnsi="Times New Roman" w:cs="Times New Roman"/>
          <w:color w:val="auto"/>
          <w:sz w:val="22"/>
        </w:rPr>
        <w:t xml:space="preserve"> are also good sources of fiber: A mango has 5 grams, a persimmon has 6, and 1 cup of guava has about 9. </w:t>
      </w:r>
    </w:p>
    <w:p w14:paraId="73A96938" w14:textId="77777777" w:rsidR="00095377" w:rsidRPr="005871E6" w:rsidRDefault="00095377" w:rsidP="00E84F07">
      <w:pPr>
        <w:numPr>
          <w:ilvl w:val="0"/>
          <w:numId w:val="13"/>
        </w:numPr>
        <w:spacing w:after="0" w:line="240" w:lineRule="auto"/>
        <w:ind w:left="0" w:firstLine="0"/>
        <w:textAlignment w:val="baseline"/>
        <w:rPr>
          <w:rFonts w:ascii="Times New Roman" w:eastAsia="Times New Roman" w:hAnsi="Times New Roman" w:cs="Times New Roman"/>
          <w:color w:val="auto"/>
          <w:sz w:val="22"/>
        </w:rPr>
      </w:pPr>
      <w:r w:rsidRPr="005871E6">
        <w:rPr>
          <w:rFonts w:ascii="Times New Roman" w:eastAsia="Times New Roman" w:hAnsi="Times New Roman" w:cs="Times New Roman"/>
          <w:b/>
          <w:bCs/>
          <w:color w:val="auto"/>
          <w:sz w:val="22"/>
        </w:rPr>
        <w:t>Dark-colored vegetables.</w:t>
      </w:r>
      <w:r w:rsidRPr="005871E6">
        <w:rPr>
          <w:rFonts w:ascii="Times New Roman" w:eastAsia="Times New Roman" w:hAnsi="Times New Roman" w:cs="Times New Roman"/>
          <w:color w:val="auto"/>
          <w:sz w:val="22"/>
        </w:rPr>
        <w:t xml:space="preserve"> In general, the darker the color of the vegetable, the higher the fiber content. Carrots, beets, and broccoli are fiber rich. Collard greens and Swiss chard have 4 grams of fiber per cup.  Artichokes are among the highest-fiber veggies, at 10 grams for a medium-sized one. </w:t>
      </w:r>
    </w:p>
    <w:p w14:paraId="45367A56" w14:textId="77777777" w:rsidR="00095377" w:rsidRPr="005871E6" w:rsidRDefault="00095377" w:rsidP="00E84F07">
      <w:pPr>
        <w:numPr>
          <w:ilvl w:val="0"/>
          <w:numId w:val="13"/>
        </w:numPr>
        <w:spacing w:after="0" w:line="240" w:lineRule="auto"/>
        <w:ind w:left="0" w:firstLine="0"/>
        <w:textAlignment w:val="baseline"/>
        <w:rPr>
          <w:rFonts w:ascii="Times New Roman" w:eastAsia="Times New Roman" w:hAnsi="Times New Roman" w:cs="Times New Roman"/>
          <w:color w:val="auto"/>
          <w:sz w:val="22"/>
        </w:rPr>
      </w:pPr>
      <w:r w:rsidRPr="005871E6">
        <w:rPr>
          <w:rFonts w:ascii="Times New Roman" w:eastAsia="Times New Roman" w:hAnsi="Times New Roman" w:cs="Times New Roman"/>
          <w:b/>
          <w:bCs/>
          <w:color w:val="auto"/>
          <w:sz w:val="22"/>
        </w:rPr>
        <w:t xml:space="preserve">Potatoes. </w:t>
      </w:r>
      <w:r w:rsidRPr="005871E6">
        <w:rPr>
          <w:rFonts w:ascii="Times New Roman" w:eastAsia="Times New Roman" w:hAnsi="Times New Roman" w:cs="Times New Roman"/>
          <w:color w:val="auto"/>
          <w:sz w:val="22"/>
        </w:rPr>
        <w:t xml:space="preserve">Russet, red, and sweet potatoes all have at least 3 grams of fiber in a medium-sized spud, if you eat the </w:t>
      </w:r>
      <w:hyperlink r:id="rId9" w:tgtFrame="_blank" w:history="1">
        <w:r w:rsidRPr="005871E6">
          <w:rPr>
            <w:rFonts w:ascii="Times New Roman" w:eastAsia="Times New Roman" w:hAnsi="Times New Roman" w:cs="Times New Roman"/>
            <w:color w:val="auto"/>
            <w:sz w:val="22"/>
            <w:u w:val="single"/>
          </w:rPr>
          <w:t>skin</w:t>
        </w:r>
      </w:hyperlink>
      <w:r w:rsidRPr="005871E6">
        <w:rPr>
          <w:rFonts w:ascii="Times New Roman" w:eastAsia="Times New Roman" w:hAnsi="Times New Roman" w:cs="Times New Roman"/>
          <w:color w:val="auto"/>
          <w:sz w:val="22"/>
        </w:rPr>
        <w:t xml:space="preserve"> and all. </w:t>
      </w:r>
    </w:p>
    <w:p w14:paraId="433E3958" w14:textId="77777777" w:rsidR="00983D2F" w:rsidRPr="005871E6" w:rsidRDefault="00983D2F" w:rsidP="00E84F07">
      <w:pPr>
        <w:spacing w:after="0" w:line="240" w:lineRule="auto"/>
        <w:ind w:left="0" w:firstLine="0"/>
        <w:textAlignment w:val="baseline"/>
        <w:rPr>
          <w:rFonts w:ascii="Times New Roman" w:eastAsia="Times New Roman" w:hAnsi="Times New Roman" w:cs="Times New Roman"/>
          <w:color w:val="auto"/>
          <w:sz w:val="22"/>
        </w:rPr>
      </w:pPr>
    </w:p>
    <w:p w14:paraId="56000BC9" w14:textId="7AE5215F" w:rsidR="00095377" w:rsidRPr="005871E6" w:rsidRDefault="00095377" w:rsidP="00E84F07">
      <w:pPr>
        <w:spacing w:after="0" w:line="240" w:lineRule="auto"/>
        <w:ind w:left="0" w:firstLine="0"/>
        <w:textAlignment w:val="baseline"/>
        <w:rPr>
          <w:rFonts w:ascii="Times New Roman" w:eastAsia="Times New Roman" w:hAnsi="Times New Roman" w:cs="Times New Roman"/>
          <w:color w:val="auto"/>
          <w:sz w:val="22"/>
        </w:rPr>
      </w:pPr>
      <w:r w:rsidRPr="005871E6">
        <w:rPr>
          <w:rFonts w:ascii="Times New Roman" w:eastAsia="Times New Roman" w:hAnsi="Times New Roman" w:cs="Times New Roman"/>
          <w:color w:val="auto"/>
          <w:sz w:val="22"/>
        </w:rPr>
        <w:t> </w:t>
      </w:r>
      <w:r w:rsidRPr="005871E6">
        <w:rPr>
          <w:rFonts w:ascii="Times New Roman" w:eastAsia="Times New Roman" w:hAnsi="Times New Roman" w:cs="Times New Roman"/>
          <w:color w:val="auto"/>
          <w:sz w:val="22"/>
          <w:u w:val="single"/>
        </w:rPr>
        <w:t>Dry and Canned Goods</w:t>
      </w:r>
      <w:r w:rsidRPr="005871E6">
        <w:rPr>
          <w:rFonts w:ascii="Times New Roman" w:eastAsia="Times New Roman" w:hAnsi="Times New Roman" w:cs="Times New Roman"/>
          <w:color w:val="auto"/>
          <w:sz w:val="22"/>
        </w:rPr>
        <w:t> </w:t>
      </w:r>
    </w:p>
    <w:p w14:paraId="5AD0EFFD" w14:textId="77777777" w:rsidR="00095377" w:rsidRPr="005871E6" w:rsidRDefault="00095377" w:rsidP="00E84F07">
      <w:pPr>
        <w:numPr>
          <w:ilvl w:val="0"/>
          <w:numId w:val="14"/>
        </w:numPr>
        <w:spacing w:after="0" w:line="240" w:lineRule="auto"/>
        <w:ind w:left="0" w:firstLine="0"/>
        <w:textAlignment w:val="baseline"/>
        <w:rPr>
          <w:rFonts w:ascii="Times New Roman" w:eastAsia="Times New Roman" w:hAnsi="Times New Roman" w:cs="Times New Roman"/>
          <w:color w:val="auto"/>
          <w:sz w:val="22"/>
        </w:rPr>
      </w:pPr>
      <w:r w:rsidRPr="005871E6">
        <w:rPr>
          <w:rFonts w:ascii="Times New Roman" w:eastAsia="Times New Roman" w:hAnsi="Times New Roman" w:cs="Times New Roman"/>
          <w:b/>
          <w:bCs/>
          <w:color w:val="auto"/>
          <w:sz w:val="22"/>
        </w:rPr>
        <w:t>Stock up on beans.</w:t>
      </w:r>
      <w:r w:rsidRPr="005871E6">
        <w:rPr>
          <w:rFonts w:ascii="Times New Roman" w:eastAsia="Times New Roman" w:hAnsi="Times New Roman" w:cs="Times New Roman"/>
          <w:color w:val="auto"/>
          <w:sz w:val="22"/>
        </w:rPr>
        <w:t xml:space="preserve"> Navy and white beans are the most fiber-rich, but all beans are fiber-packed. Any of these is a good choice for your shopping cart: garbanzo, </w:t>
      </w:r>
      <w:hyperlink r:id="rId10" w:tgtFrame="_blank" w:history="1">
        <w:r w:rsidRPr="005871E6">
          <w:rPr>
            <w:rFonts w:ascii="Times New Roman" w:eastAsia="Times New Roman" w:hAnsi="Times New Roman" w:cs="Times New Roman"/>
            <w:color w:val="auto"/>
            <w:sz w:val="22"/>
            <w:u w:val="single"/>
          </w:rPr>
          <w:t>kidney</w:t>
        </w:r>
      </w:hyperlink>
      <w:r w:rsidRPr="005871E6">
        <w:rPr>
          <w:rFonts w:ascii="Times New Roman" w:eastAsia="Times New Roman" w:hAnsi="Times New Roman" w:cs="Times New Roman"/>
          <w:color w:val="auto"/>
          <w:sz w:val="22"/>
        </w:rPr>
        <w:t xml:space="preserve">, lima, or pinto beans. They make great soups and chilis and are a flavorful addition to salads. Beans are also high in </w:t>
      </w:r>
      <w:hyperlink r:id="rId11" w:tgtFrame="_blank" w:history="1">
        <w:r w:rsidRPr="005871E6">
          <w:rPr>
            <w:rFonts w:ascii="Times New Roman" w:eastAsia="Times New Roman" w:hAnsi="Times New Roman" w:cs="Times New Roman"/>
            <w:color w:val="auto"/>
            <w:sz w:val="22"/>
            <w:u w:val="single"/>
          </w:rPr>
          <w:t>protein</w:t>
        </w:r>
      </w:hyperlink>
      <w:r w:rsidRPr="005871E6">
        <w:rPr>
          <w:rFonts w:ascii="Times New Roman" w:eastAsia="Times New Roman" w:hAnsi="Times New Roman" w:cs="Times New Roman"/>
          <w:color w:val="auto"/>
          <w:sz w:val="22"/>
        </w:rPr>
        <w:t>, so if you’re cutting back on red meat, they’re a healthy, filling substitute. </w:t>
      </w:r>
    </w:p>
    <w:p w14:paraId="1C93B22D" w14:textId="77777777" w:rsidR="00095377" w:rsidRPr="005871E6" w:rsidRDefault="00095377" w:rsidP="00E84F07">
      <w:pPr>
        <w:numPr>
          <w:ilvl w:val="0"/>
          <w:numId w:val="14"/>
        </w:numPr>
        <w:spacing w:after="0" w:line="240" w:lineRule="auto"/>
        <w:ind w:left="0" w:firstLine="0"/>
        <w:textAlignment w:val="baseline"/>
        <w:rPr>
          <w:rFonts w:ascii="Times New Roman" w:eastAsia="Times New Roman" w:hAnsi="Times New Roman" w:cs="Times New Roman"/>
          <w:color w:val="auto"/>
          <w:sz w:val="22"/>
        </w:rPr>
      </w:pPr>
      <w:r w:rsidRPr="005871E6">
        <w:rPr>
          <w:rFonts w:ascii="Times New Roman" w:eastAsia="Times New Roman" w:hAnsi="Times New Roman" w:cs="Times New Roman"/>
          <w:color w:val="auto"/>
          <w:sz w:val="22"/>
        </w:rPr>
        <w:t>Include other legumes. Peas, soybeans (edamame), and lentils are also high in fiber. </w:t>
      </w:r>
    </w:p>
    <w:p w14:paraId="10EA3F46" w14:textId="77777777" w:rsidR="00983D2F" w:rsidRPr="005871E6" w:rsidRDefault="00983D2F" w:rsidP="00E84F07">
      <w:pPr>
        <w:spacing w:after="0" w:line="240" w:lineRule="auto"/>
        <w:ind w:left="0" w:firstLine="0"/>
        <w:textAlignment w:val="baseline"/>
        <w:rPr>
          <w:rFonts w:ascii="Times New Roman" w:eastAsia="Times New Roman" w:hAnsi="Times New Roman" w:cs="Times New Roman"/>
          <w:color w:val="auto"/>
          <w:sz w:val="22"/>
          <w:u w:val="single"/>
        </w:rPr>
      </w:pPr>
    </w:p>
    <w:p w14:paraId="69272616" w14:textId="452AAAE0" w:rsidR="00095377" w:rsidRPr="005871E6" w:rsidRDefault="00095377" w:rsidP="00E84F07">
      <w:pPr>
        <w:spacing w:after="0" w:line="240" w:lineRule="auto"/>
        <w:ind w:left="0" w:firstLine="0"/>
        <w:textAlignment w:val="baseline"/>
        <w:rPr>
          <w:rFonts w:ascii="Times New Roman" w:eastAsia="Times New Roman" w:hAnsi="Times New Roman" w:cs="Times New Roman"/>
          <w:color w:val="auto"/>
          <w:sz w:val="22"/>
        </w:rPr>
      </w:pPr>
      <w:r w:rsidRPr="005871E6">
        <w:rPr>
          <w:rFonts w:ascii="Times New Roman" w:eastAsia="Times New Roman" w:hAnsi="Times New Roman" w:cs="Times New Roman"/>
          <w:color w:val="auto"/>
          <w:sz w:val="22"/>
          <w:u w:val="single"/>
        </w:rPr>
        <w:t>Bread and Grains</w:t>
      </w:r>
      <w:r w:rsidRPr="005871E6">
        <w:rPr>
          <w:rFonts w:ascii="Times New Roman" w:eastAsia="Times New Roman" w:hAnsi="Times New Roman" w:cs="Times New Roman"/>
          <w:color w:val="auto"/>
          <w:sz w:val="22"/>
        </w:rPr>
        <w:t> </w:t>
      </w:r>
    </w:p>
    <w:p w14:paraId="1DED0D9C" w14:textId="77777777" w:rsidR="00095377" w:rsidRPr="005871E6" w:rsidRDefault="00095377" w:rsidP="00E84F07">
      <w:pPr>
        <w:numPr>
          <w:ilvl w:val="0"/>
          <w:numId w:val="15"/>
        </w:numPr>
        <w:spacing w:after="0" w:line="240" w:lineRule="auto"/>
        <w:ind w:left="0" w:firstLine="0"/>
        <w:textAlignment w:val="baseline"/>
        <w:rPr>
          <w:rFonts w:ascii="Times New Roman" w:eastAsia="Times New Roman" w:hAnsi="Times New Roman" w:cs="Times New Roman"/>
          <w:color w:val="auto"/>
          <w:sz w:val="22"/>
        </w:rPr>
      </w:pPr>
      <w:r w:rsidRPr="005871E6">
        <w:rPr>
          <w:rFonts w:ascii="Times New Roman" w:eastAsia="Times New Roman" w:hAnsi="Times New Roman" w:cs="Times New Roman"/>
          <w:b/>
          <w:bCs/>
          <w:color w:val="auto"/>
          <w:sz w:val="22"/>
        </w:rPr>
        <w:t xml:space="preserve">Check cereal labels. </w:t>
      </w:r>
      <w:r w:rsidRPr="005871E6">
        <w:rPr>
          <w:rFonts w:ascii="Times New Roman" w:eastAsia="Times New Roman" w:hAnsi="Times New Roman" w:cs="Times New Roman"/>
          <w:color w:val="auto"/>
          <w:sz w:val="22"/>
        </w:rPr>
        <w:t xml:space="preserve">Most cereals have at least some fiber content, but </w:t>
      </w:r>
      <w:proofErr w:type="gramStart"/>
      <w:r w:rsidRPr="005871E6">
        <w:rPr>
          <w:rFonts w:ascii="Times New Roman" w:eastAsia="Times New Roman" w:hAnsi="Times New Roman" w:cs="Times New Roman"/>
          <w:color w:val="auto"/>
          <w:sz w:val="22"/>
        </w:rPr>
        <w:t>they’re</w:t>
      </w:r>
      <w:proofErr w:type="gramEnd"/>
      <w:r w:rsidRPr="005871E6">
        <w:rPr>
          <w:rFonts w:ascii="Times New Roman" w:eastAsia="Times New Roman" w:hAnsi="Times New Roman" w:cs="Times New Roman"/>
          <w:color w:val="auto"/>
          <w:sz w:val="22"/>
        </w:rPr>
        <w:t xml:space="preserve"> not all created equal. Any </w:t>
      </w:r>
      <w:hyperlink r:id="rId12" w:tgtFrame="_blank" w:history="1">
        <w:r w:rsidRPr="005871E6">
          <w:rPr>
            <w:rFonts w:ascii="Times New Roman" w:eastAsia="Times New Roman" w:hAnsi="Times New Roman" w:cs="Times New Roman"/>
            <w:color w:val="auto"/>
            <w:sz w:val="22"/>
            <w:u w:val="single"/>
          </w:rPr>
          <w:t>cereal</w:t>
        </w:r>
      </w:hyperlink>
      <w:r w:rsidRPr="005871E6">
        <w:rPr>
          <w:rFonts w:ascii="Times New Roman" w:eastAsia="Times New Roman" w:hAnsi="Times New Roman" w:cs="Times New Roman"/>
          <w:color w:val="auto"/>
          <w:sz w:val="22"/>
        </w:rPr>
        <w:t xml:space="preserve"> with 5 or more grams of fiber per serving is a good source. </w:t>
      </w:r>
    </w:p>
    <w:p w14:paraId="2A2FD790" w14:textId="77777777" w:rsidR="00095377" w:rsidRPr="005871E6" w:rsidRDefault="00095377" w:rsidP="00E84F07">
      <w:pPr>
        <w:numPr>
          <w:ilvl w:val="0"/>
          <w:numId w:val="15"/>
        </w:numPr>
        <w:spacing w:after="0" w:line="240" w:lineRule="auto"/>
        <w:ind w:left="0" w:firstLine="0"/>
        <w:textAlignment w:val="baseline"/>
        <w:rPr>
          <w:rFonts w:ascii="Times New Roman" w:eastAsia="Times New Roman" w:hAnsi="Times New Roman" w:cs="Times New Roman"/>
          <w:color w:val="auto"/>
          <w:sz w:val="22"/>
        </w:rPr>
      </w:pPr>
      <w:r w:rsidRPr="005871E6">
        <w:rPr>
          <w:rFonts w:ascii="Times New Roman" w:eastAsia="Times New Roman" w:hAnsi="Times New Roman" w:cs="Times New Roman"/>
          <w:b/>
          <w:bCs/>
          <w:color w:val="auto"/>
          <w:sz w:val="22"/>
        </w:rPr>
        <w:t xml:space="preserve">Whole-grain breads. </w:t>
      </w:r>
      <w:r w:rsidRPr="005871E6">
        <w:rPr>
          <w:rFonts w:ascii="Times New Roman" w:eastAsia="Times New Roman" w:hAnsi="Times New Roman" w:cs="Times New Roman"/>
          <w:color w:val="auto"/>
          <w:sz w:val="22"/>
        </w:rPr>
        <w:t>Seven-grain, dark rye, cracked wheat, and pumpernickel breads are good choices.  </w:t>
      </w:r>
    </w:p>
    <w:p w14:paraId="086D8A81" w14:textId="77777777" w:rsidR="00095377" w:rsidRPr="005871E6" w:rsidRDefault="005871E6" w:rsidP="00E84F07">
      <w:pPr>
        <w:numPr>
          <w:ilvl w:val="0"/>
          <w:numId w:val="15"/>
        </w:numPr>
        <w:spacing w:after="0" w:line="240" w:lineRule="auto"/>
        <w:ind w:left="0" w:firstLine="0"/>
        <w:textAlignment w:val="baseline"/>
        <w:rPr>
          <w:rFonts w:ascii="Times New Roman" w:eastAsia="Times New Roman" w:hAnsi="Times New Roman" w:cs="Times New Roman"/>
          <w:color w:val="auto"/>
          <w:sz w:val="22"/>
        </w:rPr>
      </w:pPr>
      <w:hyperlink r:id="rId13" w:tgtFrame="_blank" w:history="1">
        <w:r w:rsidR="00095377" w:rsidRPr="005871E6">
          <w:rPr>
            <w:rFonts w:ascii="Times New Roman" w:eastAsia="Times New Roman" w:hAnsi="Times New Roman" w:cs="Times New Roman"/>
            <w:b/>
            <w:bCs/>
            <w:color w:val="auto"/>
            <w:sz w:val="22"/>
            <w:u w:val="single"/>
          </w:rPr>
          <w:t>Whole grains</w:t>
        </w:r>
      </w:hyperlink>
      <w:r w:rsidR="00095377" w:rsidRPr="005871E6">
        <w:rPr>
          <w:rFonts w:ascii="Times New Roman" w:eastAsia="Times New Roman" w:hAnsi="Times New Roman" w:cs="Times New Roman"/>
          <w:b/>
          <w:bCs/>
          <w:color w:val="auto"/>
          <w:sz w:val="22"/>
        </w:rPr>
        <w:t>.</w:t>
      </w:r>
      <w:r w:rsidR="00095377" w:rsidRPr="005871E6">
        <w:rPr>
          <w:rFonts w:ascii="Times New Roman" w:eastAsia="Times New Roman" w:hAnsi="Times New Roman" w:cs="Times New Roman"/>
          <w:color w:val="auto"/>
          <w:sz w:val="22"/>
        </w:rPr>
        <w:t xml:space="preserve"> Bulgur wheat, brown rice, wild rice, and barley are all tasty substitutions for white rice. </w:t>
      </w:r>
    </w:p>
    <w:p w14:paraId="6D672C82" w14:textId="77777777" w:rsidR="00095377" w:rsidRPr="005871E6" w:rsidRDefault="00095377" w:rsidP="00E84F07">
      <w:pPr>
        <w:spacing w:after="0" w:line="240" w:lineRule="auto"/>
        <w:ind w:left="0" w:firstLine="0"/>
        <w:textAlignment w:val="baseline"/>
        <w:rPr>
          <w:rFonts w:ascii="Times New Roman" w:eastAsia="Times New Roman" w:hAnsi="Times New Roman" w:cs="Times New Roman"/>
          <w:color w:val="auto"/>
          <w:sz w:val="22"/>
        </w:rPr>
      </w:pPr>
      <w:r w:rsidRPr="005871E6">
        <w:rPr>
          <w:rFonts w:ascii="Times New Roman" w:eastAsia="Times New Roman" w:hAnsi="Times New Roman" w:cs="Times New Roman"/>
          <w:color w:val="auto"/>
          <w:sz w:val="22"/>
        </w:rPr>
        <w:t> </w:t>
      </w:r>
    </w:p>
    <w:p w14:paraId="7B6AC31B" w14:textId="2CA1DA63" w:rsidR="00095377" w:rsidRPr="005871E6" w:rsidRDefault="00095377" w:rsidP="00E84F07">
      <w:pPr>
        <w:spacing w:after="0" w:line="240" w:lineRule="auto"/>
        <w:ind w:left="0" w:firstLine="0"/>
        <w:textAlignment w:val="baseline"/>
        <w:rPr>
          <w:rFonts w:ascii="Times New Roman" w:eastAsia="Times New Roman" w:hAnsi="Times New Roman" w:cs="Times New Roman"/>
          <w:color w:val="auto"/>
          <w:sz w:val="22"/>
        </w:rPr>
      </w:pPr>
      <w:r w:rsidRPr="005871E6">
        <w:rPr>
          <w:rFonts w:ascii="Times New Roman" w:eastAsia="Times New Roman" w:hAnsi="Times New Roman" w:cs="Times New Roman"/>
          <w:color w:val="auto"/>
          <w:sz w:val="22"/>
          <w:u w:val="single"/>
        </w:rPr>
        <w:t>The Snack Aisle</w:t>
      </w:r>
      <w:r w:rsidRPr="005871E6">
        <w:rPr>
          <w:rFonts w:ascii="Times New Roman" w:eastAsia="Times New Roman" w:hAnsi="Times New Roman" w:cs="Times New Roman"/>
          <w:color w:val="auto"/>
          <w:sz w:val="22"/>
        </w:rPr>
        <w:t> </w:t>
      </w:r>
    </w:p>
    <w:p w14:paraId="49CBE5B5" w14:textId="77777777" w:rsidR="00095377" w:rsidRPr="005871E6" w:rsidRDefault="00095377" w:rsidP="00E84F07">
      <w:pPr>
        <w:numPr>
          <w:ilvl w:val="0"/>
          <w:numId w:val="16"/>
        </w:numPr>
        <w:spacing w:after="0" w:line="240" w:lineRule="auto"/>
        <w:ind w:left="0" w:firstLine="0"/>
        <w:textAlignment w:val="baseline"/>
        <w:rPr>
          <w:rFonts w:ascii="Times New Roman" w:eastAsia="Times New Roman" w:hAnsi="Times New Roman" w:cs="Times New Roman"/>
          <w:color w:val="auto"/>
          <w:sz w:val="22"/>
        </w:rPr>
      </w:pPr>
      <w:r w:rsidRPr="005871E6">
        <w:rPr>
          <w:rFonts w:ascii="Times New Roman" w:eastAsia="Times New Roman" w:hAnsi="Times New Roman" w:cs="Times New Roman"/>
          <w:b/>
          <w:bCs/>
          <w:color w:val="auto"/>
          <w:sz w:val="22"/>
        </w:rPr>
        <w:t>Nuts and seeds</w:t>
      </w:r>
      <w:r w:rsidRPr="005871E6">
        <w:rPr>
          <w:rFonts w:ascii="Times New Roman" w:eastAsia="Times New Roman" w:hAnsi="Times New Roman" w:cs="Times New Roman"/>
          <w:color w:val="auto"/>
          <w:sz w:val="22"/>
        </w:rPr>
        <w:t>. An ounce of sunflower seeds, pumpkin seeds, pistachios, or almonds gives you at least 3 grams of fiber. They are also high in calories, though, so make a little go a long way. </w:t>
      </w:r>
    </w:p>
    <w:p w14:paraId="2E38372F" w14:textId="77777777" w:rsidR="00095377" w:rsidRPr="005871E6" w:rsidRDefault="00095377" w:rsidP="00E84F07">
      <w:pPr>
        <w:numPr>
          <w:ilvl w:val="0"/>
          <w:numId w:val="16"/>
        </w:numPr>
        <w:spacing w:after="0" w:line="240" w:lineRule="auto"/>
        <w:ind w:left="0" w:firstLine="0"/>
        <w:textAlignment w:val="baseline"/>
        <w:rPr>
          <w:rFonts w:ascii="Times New Roman" w:eastAsia="Times New Roman" w:hAnsi="Times New Roman" w:cs="Times New Roman"/>
          <w:color w:val="auto"/>
          <w:sz w:val="22"/>
        </w:rPr>
      </w:pPr>
      <w:r w:rsidRPr="005871E6">
        <w:rPr>
          <w:rFonts w:ascii="Times New Roman" w:eastAsia="Times New Roman" w:hAnsi="Times New Roman" w:cs="Times New Roman"/>
          <w:b/>
          <w:bCs/>
          <w:color w:val="auto"/>
          <w:sz w:val="22"/>
        </w:rPr>
        <w:t>Popcorn</w:t>
      </w:r>
      <w:r w:rsidRPr="005871E6">
        <w:rPr>
          <w:rFonts w:ascii="Times New Roman" w:eastAsia="Times New Roman" w:hAnsi="Times New Roman" w:cs="Times New Roman"/>
          <w:color w:val="auto"/>
          <w:sz w:val="22"/>
        </w:rPr>
        <w:t>. Three cups of air-popped popcorn have about 4 grams of fiber. </w:t>
      </w:r>
    </w:p>
    <w:p w14:paraId="3CED2805" w14:textId="77777777" w:rsidR="00983D2F" w:rsidRPr="005871E6" w:rsidRDefault="00983D2F" w:rsidP="00E84F07">
      <w:pPr>
        <w:spacing w:after="0" w:line="240" w:lineRule="auto"/>
        <w:ind w:left="0" w:firstLine="0"/>
        <w:textAlignment w:val="baseline"/>
        <w:rPr>
          <w:rFonts w:ascii="Times New Roman" w:eastAsia="Times New Roman" w:hAnsi="Times New Roman" w:cs="Times New Roman"/>
          <w:color w:val="auto"/>
          <w:sz w:val="22"/>
          <w:u w:val="single"/>
        </w:rPr>
      </w:pPr>
    </w:p>
    <w:p w14:paraId="3DA9C52A" w14:textId="5843D271" w:rsidR="00095377" w:rsidRPr="005871E6" w:rsidRDefault="00095377" w:rsidP="00E84F07">
      <w:pPr>
        <w:spacing w:after="0" w:line="240" w:lineRule="auto"/>
        <w:ind w:left="0" w:firstLine="0"/>
        <w:textAlignment w:val="baseline"/>
        <w:rPr>
          <w:rFonts w:ascii="Times New Roman" w:eastAsia="Times New Roman" w:hAnsi="Times New Roman" w:cs="Times New Roman"/>
          <w:color w:val="auto"/>
          <w:sz w:val="22"/>
        </w:rPr>
      </w:pPr>
      <w:r w:rsidRPr="005871E6">
        <w:rPr>
          <w:rFonts w:ascii="Times New Roman" w:eastAsia="Times New Roman" w:hAnsi="Times New Roman" w:cs="Times New Roman"/>
          <w:color w:val="auto"/>
          <w:sz w:val="22"/>
          <w:u w:val="single"/>
        </w:rPr>
        <w:t>The Cold Case</w:t>
      </w:r>
      <w:r w:rsidRPr="005871E6">
        <w:rPr>
          <w:rFonts w:ascii="Times New Roman" w:eastAsia="Times New Roman" w:hAnsi="Times New Roman" w:cs="Times New Roman"/>
          <w:color w:val="auto"/>
          <w:sz w:val="22"/>
        </w:rPr>
        <w:t> </w:t>
      </w:r>
    </w:p>
    <w:p w14:paraId="7C252A92" w14:textId="26C2FF75" w:rsidR="009D32A7" w:rsidRPr="005871E6" w:rsidRDefault="00095377" w:rsidP="00C96437">
      <w:pPr>
        <w:numPr>
          <w:ilvl w:val="0"/>
          <w:numId w:val="17"/>
        </w:numPr>
        <w:spacing w:after="0" w:line="240" w:lineRule="auto"/>
        <w:ind w:left="0" w:firstLine="0"/>
        <w:textAlignment w:val="baseline"/>
        <w:rPr>
          <w:rFonts w:ascii="Times New Roman" w:eastAsia="Times New Roman" w:hAnsi="Times New Roman" w:cs="Times New Roman"/>
          <w:color w:val="auto"/>
          <w:sz w:val="22"/>
        </w:rPr>
      </w:pPr>
      <w:r w:rsidRPr="005871E6">
        <w:rPr>
          <w:rFonts w:ascii="Times New Roman" w:eastAsia="Times New Roman" w:hAnsi="Times New Roman" w:cs="Times New Roman"/>
          <w:b/>
          <w:bCs/>
          <w:color w:val="auto"/>
          <w:sz w:val="22"/>
        </w:rPr>
        <w:t>Try foods with fiber added.</w:t>
      </w:r>
      <w:r w:rsidRPr="005871E6">
        <w:rPr>
          <w:rFonts w:ascii="Times New Roman" w:eastAsia="Times New Roman" w:hAnsi="Times New Roman" w:cs="Times New Roman"/>
          <w:color w:val="auto"/>
          <w:sz w:val="22"/>
        </w:rPr>
        <w:t xml:space="preserve"> Milk and other dairy products, and most juices, naturally have no or low fiber. New products, however, are changing that picture: Look for labels on orange juice, milk, and yogurt that say fiber is added or “fiber fortified.”</w:t>
      </w:r>
      <w:bookmarkEnd w:id="0"/>
    </w:p>
    <w:sectPr w:rsidR="009D32A7" w:rsidRPr="005871E6" w:rsidSect="0049252F">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4379E" w14:textId="77777777" w:rsidR="0074286A" w:rsidRDefault="0074286A" w:rsidP="00DE4E01">
      <w:pPr>
        <w:spacing w:after="0" w:line="240" w:lineRule="auto"/>
      </w:pPr>
      <w:r>
        <w:separator/>
      </w:r>
    </w:p>
  </w:endnote>
  <w:endnote w:type="continuationSeparator" w:id="0">
    <w:p w14:paraId="48632FB8" w14:textId="77777777" w:rsidR="0074286A" w:rsidRDefault="0074286A" w:rsidP="00DE4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rlow">
    <w:altName w:val="Barlow"/>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8D6E2" w14:textId="0F52D7D3" w:rsidR="00DE4E01" w:rsidRDefault="0067170B">
    <w:pPr>
      <w:pStyle w:val="Footer"/>
    </w:pPr>
    <w:r>
      <w:rPr>
        <w:noProof/>
      </w:rPr>
      <mc:AlternateContent>
        <mc:Choice Requires="wps">
          <w:drawing>
            <wp:anchor distT="45720" distB="45720" distL="114300" distR="114300" simplePos="0" relativeHeight="251659264" behindDoc="0" locked="0" layoutInCell="1" allowOverlap="1" wp14:anchorId="1A49EE3C" wp14:editId="7CBB5E0C">
              <wp:simplePos x="0" y="0"/>
              <wp:positionH relativeFrom="column">
                <wp:posOffset>3962400</wp:posOffset>
              </wp:positionH>
              <wp:positionV relativeFrom="paragraph">
                <wp:posOffset>-26670</wp:posOffset>
              </wp:positionV>
              <wp:extent cx="2700020" cy="1404620"/>
              <wp:effectExtent l="0" t="0" r="508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1404620"/>
                      </a:xfrm>
                      <a:prstGeom prst="rect">
                        <a:avLst/>
                      </a:prstGeom>
                      <a:solidFill>
                        <a:srgbClr val="FFFFFF"/>
                      </a:solidFill>
                      <a:ln w="9525">
                        <a:noFill/>
                        <a:miter lim="800000"/>
                        <a:headEnd/>
                        <a:tailEnd/>
                      </a:ln>
                    </wps:spPr>
                    <wps:txbx>
                      <w:txbxContent>
                        <w:p w14:paraId="141E3DF9" w14:textId="77777777" w:rsidR="00DE4E01" w:rsidRPr="003044F1" w:rsidRDefault="00DE4E01" w:rsidP="00DE4E01">
                          <w:pPr>
                            <w:spacing w:after="0" w:line="240" w:lineRule="auto"/>
                            <w:ind w:left="475" w:hanging="14"/>
                            <w:rPr>
                              <w:rFonts w:ascii="Barlow" w:hAnsi="Barlow"/>
                              <w:color w:val="00338E"/>
                              <w:sz w:val="22"/>
                              <w:szCs w:val="20"/>
                            </w:rPr>
                          </w:pPr>
                          <w:r w:rsidRPr="003044F1">
                            <w:rPr>
                              <w:rFonts w:ascii="Barlow" w:hAnsi="Barlow"/>
                              <w:color w:val="00338E"/>
                              <w:sz w:val="22"/>
                              <w:szCs w:val="20"/>
                            </w:rPr>
                            <w:t xml:space="preserve">Professional services provided by </w:t>
                          </w:r>
                          <w:r w:rsidRPr="003044F1">
                            <w:rPr>
                              <w:rFonts w:ascii="Times New Roman" w:hAnsi="Times New Roman" w:cs="Times New Roman"/>
                              <w:color w:val="00338E"/>
                              <w:sz w:val="22"/>
                              <w:szCs w:val="20"/>
                            </w:rPr>
                            <w:t>​</w:t>
                          </w:r>
                        </w:p>
                        <w:p w14:paraId="673C32B3" w14:textId="77777777" w:rsidR="00DE4E01" w:rsidRPr="003044F1" w:rsidRDefault="00DE4E01" w:rsidP="00DE4E01">
                          <w:pPr>
                            <w:spacing w:after="0" w:line="240" w:lineRule="auto"/>
                            <w:ind w:left="475" w:hanging="14"/>
                            <w:rPr>
                              <w:rFonts w:ascii="Barlow" w:hAnsi="Barlow"/>
                              <w:color w:val="00338E"/>
                              <w:sz w:val="22"/>
                              <w:szCs w:val="20"/>
                            </w:rPr>
                          </w:pPr>
                          <w:r w:rsidRPr="003044F1">
                            <w:rPr>
                              <w:rFonts w:ascii="Barlow" w:hAnsi="Barlow"/>
                              <w:color w:val="00338E"/>
                              <w:sz w:val="22"/>
                              <w:szCs w:val="20"/>
                            </w:rPr>
                            <w:t xml:space="preserve">Columbia Surgical Specialists and </w:t>
                          </w:r>
                          <w:r w:rsidRPr="003044F1">
                            <w:rPr>
                              <w:rFonts w:ascii="Times New Roman" w:hAnsi="Times New Roman" w:cs="Times New Roman"/>
                              <w:color w:val="00338E"/>
                              <w:sz w:val="22"/>
                              <w:szCs w:val="20"/>
                            </w:rPr>
                            <w:t>​</w:t>
                          </w:r>
                        </w:p>
                        <w:p w14:paraId="0B71F48B" w14:textId="77777777" w:rsidR="00DE4E01" w:rsidRPr="003044F1" w:rsidRDefault="00DE4E01" w:rsidP="00DE4E01">
                          <w:pPr>
                            <w:spacing w:after="0" w:line="240" w:lineRule="auto"/>
                            <w:ind w:left="475" w:hanging="14"/>
                            <w:rPr>
                              <w:rFonts w:ascii="Barlow" w:hAnsi="Barlow"/>
                              <w:color w:val="00338E"/>
                              <w:sz w:val="22"/>
                              <w:szCs w:val="20"/>
                            </w:rPr>
                          </w:pPr>
                          <w:r w:rsidRPr="003044F1">
                            <w:rPr>
                              <w:rFonts w:ascii="Barlow" w:hAnsi="Barlow"/>
                              <w:color w:val="00338E"/>
                              <w:sz w:val="22"/>
                              <w:szCs w:val="20"/>
                            </w:rPr>
                            <w:t xml:space="preserve">Spokane Ear, Nose &amp; Throat </w:t>
                          </w:r>
                          <w:r w:rsidRPr="003044F1">
                            <w:rPr>
                              <w:rFonts w:ascii="Times New Roman" w:hAnsi="Times New Roman" w:cs="Times New Roman"/>
                              <w:color w:val="00338E"/>
                              <w:sz w:val="22"/>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49EE3C" id="_x0000_t202" coordsize="21600,21600" o:spt="202" path="m,l,21600r21600,l21600,xe">
              <v:stroke joinstyle="miter"/>
              <v:path gradientshapeok="t" o:connecttype="rect"/>
            </v:shapetype>
            <v:shape id="Text Box 2" o:spid="_x0000_s1027" type="#_x0000_t202" style="position:absolute;left:0;text-align:left;margin-left:312pt;margin-top:-2.1pt;width:212.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" stroked="f">
              <v:textbox style="mso-fit-shape-to-text:t">
                <w:txbxContent>
                  <w:p w14:paraId="141E3DF9" w14:textId="77777777" w:rsidR="00DE4E01" w:rsidRPr="003044F1" w:rsidRDefault="00DE4E01" w:rsidP="00DE4E01">
                    <w:pPr>
                      <w:spacing w:after="0" w:line="240" w:lineRule="auto"/>
                      <w:ind w:left="475" w:hanging="14"/>
                      <w:rPr>
                        <w:rFonts w:ascii="Barlow" w:hAnsi="Barlow"/>
                        <w:color w:val="00338E"/>
                        <w:sz w:val="22"/>
                        <w:szCs w:val="20"/>
                      </w:rPr>
                    </w:pPr>
                    <w:r w:rsidRPr="003044F1">
                      <w:rPr>
                        <w:rFonts w:ascii="Barlow" w:hAnsi="Barlow"/>
                        <w:color w:val="00338E"/>
                        <w:sz w:val="22"/>
                        <w:szCs w:val="20"/>
                      </w:rPr>
                      <w:t xml:space="preserve">Professional services provided by </w:t>
                    </w:r>
                    <w:r w:rsidRPr="003044F1">
                      <w:rPr>
                        <w:rFonts w:ascii="Times New Roman" w:hAnsi="Times New Roman" w:cs="Times New Roman"/>
                        <w:color w:val="00338E"/>
                        <w:sz w:val="22"/>
                        <w:szCs w:val="20"/>
                      </w:rPr>
                      <w:t>​</w:t>
                    </w:r>
                  </w:p>
                  <w:p w14:paraId="673C32B3" w14:textId="77777777" w:rsidR="00DE4E01" w:rsidRPr="003044F1" w:rsidRDefault="00DE4E01" w:rsidP="00DE4E01">
                    <w:pPr>
                      <w:spacing w:after="0" w:line="240" w:lineRule="auto"/>
                      <w:ind w:left="475" w:hanging="14"/>
                      <w:rPr>
                        <w:rFonts w:ascii="Barlow" w:hAnsi="Barlow"/>
                        <w:color w:val="00338E"/>
                        <w:sz w:val="22"/>
                        <w:szCs w:val="20"/>
                      </w:rPr>
                    </w:pPr>
                    <w:r w:rsidRPr="003044F1">
                      <w:rPr>
                        <w:rFonts w:ascii="Barlow" w:hAnsi="Barlow"/>
                        <w:color w:val="00338E"/>
                        <w:sz w:val="22"/>
                        <w:szCs w:val="20"/>
                      </w:rPr>
                      <w:t xml:space="preserve">Columbia Surgical Specialists and </w:t>
                    </w:r>
                    <w:r w:rsidRPr="003044F1">
                      <w:rPr>
                        <w:rFonts w:ascii="Times New Roman" w:hAnsi="Times New Roman" w:cs="Times New Roman"/>
                        <w:color w:val="00338E"/>
                        <w:sz w:val="22"/>
                        <w:szCs w:val="20"/>
                      </w:rPr>
                      <w:t>​</w:t>
                    </w:r>
                  </w:p>
                  <w:p w14:paraId="0B71F48B" w14:textId="77777777" w:rsidR="00DE4E01" w:rsidRPr="003044F1" w:rsidRDefault="00DE4E01" w:rsidP="00DE4E01">
                    <w:pPr>
                      <w:spacing w:after="0" w:line="240" w:lineRule="auto"/>
                      <w:ind w:left="475" w:hanging="14"/>
                      <w:rPr>
                        <w:rFonts w:ascii="Barlow" w:hAnsi="Barlow"/>
                        <w:color w:val="00338E"/>
                        <w:sz w:val="22"/>
                        <w:szCs w:val="20"/>
                      </w:rPr>
                    </w:pPr>
                    <w:r w:rsidRPr="003044F1">
                      <w:rPr>
                        <w:rFonts w:ascii="Barlow" w:hAnsi="Barlow"/>
                        <w:color w:val="00338E"/>
                        <w:sz w:val="22"/>
                        <w:szCs w:val="20"/>
                      </w:rPr>
                      <w:t xml:space="preserve">Spokane Ear, Nose &amp; Throat </w:t>
                    </w:r>
                    <w:r w:rsidRPr="003044F1">
                      <w:rPr>
                        <w:rFonts w:ascii="Times New Roman" w:hAnsi="Times New Roman" w:cs="Times New Roman"/>
                        <w:color w:val="00338E"/>
                        <w:sz w:val="22"/>
                        <w:szCs w:val="20"/>
                      </w:rPr>
                      <w:t>​</w:t>
                    </w:r>
                  </w:p>
                </w:txbxContent>
              </v:textbox>
              <w10:wrap type="square"/>
            </v:shape>
          </w:pict>
        </mc:Fallback>
      </mc:AlternateContent>
    </w:r>
    <w:r w:rsidRPr="004E7E0B">
      <w:rPr>
        <w:noProof/>
      </w:rPr>
      <w:drawing>
        <wp:anchor distT="0" distB="0" distL="114300" distR="114300" simplePos="0" relativeHeight="251661312" behindDoc="0" locked="0" layoutInCell="1" allowOverlap="1" wp14:anchorId="7A686845" wp14:editId="2D59016E">
          <wp:simplePos x="0" y="0"/>
          <wp:positionH relativeFrom="column">
            <wp:posOffset>4850130</wp:posOffset>
          </wp:positionH>
          <wp:positionV relativeFrom="paragraph">
            <wp:posOffset>-542359</wp:posOffset>
          </wp:positionV>
          <wp:extent cx="1238250" cy="515689"/>
          <wp:effectExtent l="0" t="0" r="0" b="0"/>
          <wp:wrapThrough wrapText="bothSides">
            <wp:wrapPolygon edited="0">
              <wp:start x="665" y="0"/>
              <wp:lineTo x="0" y="1596"/>
              <wp:lineTo x="0" y="7980"/>
              <wp:lineTo x="665" y="20749"/>
              <wp:lineTo x="21268" y="20749"/>
              <wp:lineTo x="21268" y="0"/>
              <wp:lineTo x="665" y="0"/>
            </wp:wrapPolygon>
          </wp:wrapThrough>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131" cy="5193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6290BF" w14:textId="09C62D5F" w:rsidR="00DE4E01" w:rsidRDefault="00DE4E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26F7B" w14:textId="77777777" w:rsidR="0074286A" w:rsidRDefault="0074286A" w:rsidP="00DE4E01">
      <w:pPr>
        <w:spacing w:after="0" w:line="240" w:lineRule="auto"/>
      </w:pPr>
      <w:r>
        <w:separator/>
      </w:r>
    </w:p>
  </w:footnote>
  <w:footnote w:type="continuationSeparator" w:id="0">
    <w:p w14:paraId="4F06883C" w14:textId="77777777" w:rsidR="0074286A" w:rsidRDefault="0074286A" w:rsidP="00DE4E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31449" w14:textId="5F7F3C18" w:rsidR="00DE4E01" w:rsidRDefault="00DE4E01">
    <w:pPr>
      <w:pStyle w:val="Header"/>
    </w:pPr>
    <w:r>
      <w:rPr>
        <w:noProof/>
      </w:rPr>
      <mc:AlternateContent>
        <mc:Choice Requires="wps">
          <w:drawing>
            <wp:anchor distT="0" distB="0" distL="114300" distR="114300" simplePos="0" relativeHeight="251667456" behindDoc="0" locked="1" layoutInCell="1" allowOverlap="1" wp14:anchorId="5E285450" wp14:editId="1FAA15FA">
              <wp:simplePos x="0" y="0"/>
              <wp:positionH relativeFrom="column">
                <wp:posOffset>3764280</wp:posOffset>
              </wp:positionH>
              <wp:positionV relativeFrom="page">
                <wp:posOffset>381000</wp:posOffset>
              </wp:positionV>
              <wp:extent cx="2489835" cy="9906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489835" cy="990600"/>
                      </a:xfrm>
                      <a:prstGeom prst="rect">
                        <a:avLst/>
                      </a:prstGeom>
                      <a:noFill/>
                      <a:ln w="6350">
                        <a:noFill/>
                      </a:ln>
                    </wps:spPr>
                    <wps:txbx>
                      <w:txbxContent>
                        <w:p w14:paraId="1D7B95A2" w14:textId="0D7E739F" w:rsidR="00DE4E01" w:rsidRPr="00715389" w:rsidRDefault="00CE03CC" w:rsidP="00715389">
                          <w:pPr>
                            <w:pStyle w:val="Address"/>
                            <w:rPr>
                              <w:b/>
                              <w:bCs/>
                              <w:sz w:val="20"/>
                              <w:szCs w:val="20"/>
                            </w:rPr>
                          </w:pPr>
                          <w:r>
                            <w:rPr>
                              <w:b/>
                              <w:bCs/>
                              <w:sz w:val="20"/>
                              <w:szCs w:val="20"/>
                            </w:rPr>
                            <w:t xml:space="preserve">Providence </w:t>
                          </w:r>
                          <w:r w:rsidR="000F49FE">
                            <w:rPr>
                              <w:b/>
                              <w:bCs/>
                              <w:sz w:val="20"/>
                              <w:szCs w:val="20"/>
                            </w:rPr>
                            <w:t>Urogynecology</w:t>
                          </w:r>
                        </w:p>
                        <w:p w14:paraId="29281C87" w14:textId="2D672D7D" w:rsidR="00DE4E01" w:rsidRPr="00715389" w:rsidRDefault="005D2637" w:rsidP="00715389">
                          <w:pPr>
                            <w:pStyle w:val="Address"/>
                            <w:rPr>
                              <w:sz w:val="20"/>
                              <w:szCs w:val="20"/>
                            </w:rPr>
                          </w:pPr>
                          <w:r>
                            <w:rPr>
                              <w:sz w:val="20"/>
                              <w:szCs w:val="20"/>
                            </w:rPr>
                            <w:t>910 N. Washington</w:t>
                          </w:r>
                          <w:r w:rsidR="00700194">
                            <w:rPr>
                              <w:sz w:val="20"/>
                              <w:szCs w:val="20"/>
                            </w:rPr>
                            <w:t xml:space="preserve"> Street</w:t>
                          </w:r>
                        </w:p>
                        <w:p w14:paraId="2E91A414" w14:textId="75366F0F" w:rsidR="00DE4E01" w:rsidRPr="00715389" w:rsidRDefault="00715389" w:rsidP="00715389">
                          <w:pPr>
                            <w:pStyle w:val="Address"/>
                            <w:rPr>
                              <w:sz w:val="20"/>
                              <w:szCs w:val="20"/>
                            </w:rPr>
                          </w:pPr>
                          <w:r w:rsidRPr="00715389">
                            <w:rPr>
                              <w:sz w:val="20"/>
                              <w:szCs w:val="20"/>
                            </w:rPr>
                            <w:t>Spokane, WA 99201</w:t>
                          </w:r>
                        </w:p>
                        <w:p w14:paraId="2450677D" w14:textId="4451F3F2" w:rsidR="00DE4E01" w:rsidRDefault="00715389" w:rsidP="00715389">
                          <w:pPr>
                            <w:pStyle w:val="Address"/>
                            <w:rPr>
                              <w:sz w:val="20"/>
                              <w:szCs w:val="20"/>
                            </w:rPr>
                          </w:pPr>
                          <w:r w:rsidRPr="00715389">
                            <w:rPr>
                              <w:sz w:val="20"/>
                              <w:szCs w:val="20"/>
                            </w:rPr>
                            <w:t>509-624-2326</w:t>
                          </w:r>
                        </w:p>
                        <w:p w14:paraId="3B9EF72F" w14:textId="341BA7A7" w:rsidR="00DE4E01" w:rsidRPr="00715389" w:rsidRDefault="00715389" w:rsidP="00715389">
                          <w:pPr>
                            <w:pStyle w:val="Address"/>
                            <w:rPr>
                              <w:sz w:val="20"/>
                              <w:szCs w:val="20"/>
                            </w:rPr>
                          </w:pPr>
                          <w:r>
                            <w:rPr>
                              <w:sz w:val="20"/>
                              <w:szCs w:val="20"/>
                            </w:rPr>
                            <w:t>providence.org</w:t>
                          </w:r>
                        </w:p>
                      </w:txbxContent>
                    </wps:txbx>
                    <wps:bodyPr rot="0" spcFirstLastPara="0" vertOverflow="overflow" horzOverflow="overflow" vert="horz" wrap="square" lIns="0" tIns="0" rIns="6350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285450" id="_x0000_t202" coordsize="21600,21600" o:spt="202" path="m,l,21600r21600,l21600,xe">
              <v:stroke joinstyle="miter"/>
              <v:path gradientshapeok="t" o:connecttype="rect"/>
            </v:shapetype>
            <v:shape id="Text Box 9" o:spid="_x0000_s1026" type="#_x0000_t202" style="position:absolute;left:0;text-align:left;margin-left:296.4pt;margin-top:30pt;width:196.05pt;height: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" filled="f" stroked="f" strokeweight=".5pt">
              <v:textbox inset="0,0,5pt,0">
                <w:txbxContent>
                  <w:p w14:paraId="1D7B95A2" w14:textId="0D7E739F" w:rsidR="00DE4E01" w:rsidRPr="00715389" w:rsidRDefault="00CE03CC" w:rsidP="00715389">
                    <w:pPr>
                      <w:pStyle w:val="Address"/>
                      <w:rPr>
                        <w:b/>
                        <w:bCs/>
                        <w:sz w:val="20"/>
                        <w:szCs w:val="20"/>
                      </w:rPr>
                    </w:pPr>
                    <w:r>
                      <w:rPr>
                        <w:b/>
                        <w:bCs/>
                        <w:sz w:val="20"/>
                        <w:szCs w:val="20"/>
                      </w:rPr>
                      <w:t xml:space="preserve">Providence </w:t>
                    </w:r>
                    <w:r w:rsidR="000F49FE">
                      <w:rPr>
                        <w:b/>
                        <w:bCs/>
                        <w:sz w:val="20"/>
                        <w:szCs w:val="20"/>
                      </w:rPr>
                      <w:t>Urogynecology</w:t>
                    </w:r>
                  </w:p>
                  <w:p w14:paraId="29281C87" w14:textId="2D672D7D" w:rsidR="00DE4E01" w:rsidRPr="00715389" w:rsidRDefault="005D2637" w:rsidP="00715389">
                    <w:pPr>
                      <w:pStyle w:val="Address"/>
                      <w:rPr>
                        <w:sz w:val="20"/>
                        <w:szCs w:val="20"/>
                      </w:rPr>
                    </w:pPr>
                    <w:r>
                      <w:rPr>
                        <w:sz w:val="20"/>
                        <w:szCs w:val="20"/>
                      </w:rPr>
                      <w:t>910 N. Washington</w:t>
                    </w:r>
                    <w:r w:rsidR="00700194">
                      <w:rPr>
                        <w:sz w:val="20"/>
                        <w:szCs w:val="20"/>
                      </w:rPr>
                      <w:t xml:space="preserve"> Street</w:t>
                    </w:r>
                  </w:p>
                  <w:p w14:paraId="2E91A414" w14:textId="75366F0F" w:rsidR="00DE4E01" w:rsidRPr="00715389" w:rsidRDefault="00715389" w:rsidP="00715389">
                    <w:pPr>
                      <w:pStyle w:val="Address"/>
                      <w:rPr>
                        <w:sz w:val="20"/>
                        <w:szCs w:val="20"/>
                      </w:rPr>
                    </w:pPr>
                    <w:r w:rsidRPr="00715389">
                      <w:rPr>
                        <w:sz w:val="20"/>
                        <w:szCs w:val="20"/>
                      </w:rPr>
                      <w:t>Spokane, WA 99201</w:t>
                    </w:r>
                  </w:p>
                  <w:p w14:paraId="2450677D" w14:textId="4451F3F2" w:rsidR="00DE4E01" w:rsidRDefault="00715389" w:rsidP="00715389">
                    <w:pPr>
                      <w:pStyle w:val="Address"/>
                      <w:rPr>
                        <w:sz w:val="20"/>
                        <w:szCs w:val="20"/>
                      </w:rPr>
                    </w:pPr>
                    <w:r w:rsidRPr="00715389">
                      <w:rPr>
                        <w:sz w:val="20"/>
                        <w:szCs w:val="20"/>
                      </w:rPr>
                      <w:t>509-624-2326</w:t>
                    </w:r>
                  </w:p>
                  <w:p w14:paraId="3B9EF72F" w14:textId="341BA7A7" w:rsidR="00DE4E01" w:rsidRPr="00715389" w:rsidRDefault="00715389" w:rsidP="00715389">
                    <w:pPr>
                      <w:pStyle w:val="Address"/>
                      <w:rPr>
                        <w:sz w:val="20"/>
                        <w:szCs w:val="20"/>
                      </w:rPr>
                    </w:pPr>
                    <w:r>
                      <w:rPr>
                        <w:sz w:val="20"/>
                        <w:szCs w:val="20"/>
                      </w:rPr>
                      <w:t>providence.org</w:t>
                    </w:r>
                  </w:p>
                </w:txbxContent>
              </v:textbox>
              <w10:wrap anchory="page"/>
              <w10:anchorlock/>
            </v:shape>
          </w:pict>
        </mc:Fallback>
      </mc:AlternateContent>
    </w:r>
    <w:r>
      <w:rPr>
        <w:noProof/>
      </w:rPr>
      <w:drawing>
        <wp:anchor distT="0" distB="254000" distL="114300" distR="114300" simplePos="0" relativeHeight="251665408" behindDoc="0" locked="0" layoutInCell="1" allowOverlap="1" wp14:anchorId="0D74261E" wp14:editId="78BB0416">
          <wp:simplePos x="0" y="0"/>
          <wp:positionH relativeFrom="column">
            <wp:posOffset>152400</wp:posOffset>
          </wp:positionH>
          <wp:positionV relativeFrom="paragraph">
            <wp:posOffset>342900</wp:posOffset>
          </wp:positionV>
          <wp:extent cx="2439670" cy="1003300"/>
          <wp:effectExtent l="0" t="0" r="0" b="0"/>
          <wp:wrapTopAndBottom/>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39670" cy="10033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1540" w:hanging="310"/>
      </w:pPr>
      <w:rPr>
        <w:rFonts w:ascii="Calibri" w:hAnsi="Calibri" w:cs="Calibri"/>
        <w:b w:val="0"/>
        <w:bCs w:val="0"/>
        <w:i w:val="0"/>
        <w:iCs w:val="0"/>
        <w:w w:val="100"/>
        <w:sz w:val="22"/>
        <w:szCs w:val="22"/>
      </w:rPr>
    </w:lvl>
    <w:lvl w:ilvl="1">
      <w:numFmt w:val="bullet"/>
      <w:lvlText w:val="•"/>
      <w:lvlJc w:val="left"/>
      <w:pPr>
        <w:ind w:left="2342" w:hanging="310"/>
      </w:pPr>
    </w:lvl>
    <w:lvl w:ilvl="2">
      <w:numFmt w:val="bullet"/>
      <w:lvlText w:val="•"/>
      <w:lvlJc w:val="left"/>
      <w:pPr>
        <w:ind w:left="3144" w:hanging="310"/>
      </w:pPr>
    </w:lvl>
    <w:lvl w:ilvl="3">
      <w:numFmt w:val="bullet"/>
      <w:lvlText w:val="•"/>
      <w:lvlJc w:val="left"/>
      <w:pPr>
        <w:ind w:left="3946" w:hanging="310"/>
      </w:pPr>
    </w:lvl>
    <w:lvl w:ilvl="4">
      <w:numFmt w:val="bullet"/>
      <w:lvlText w:val="•"/>
      <w:lvlJc w:val="left"/>
      <w:pPr>
        <w:ind w:left="4748" w:hanging="310"/>
      </w:pPr>
    </w:lvl>
    <w:lvl w:ilvl="5">
      <w:numFmt w:val="bullet"/>
      <w:lvlText w:val="•"/>
      <w:lvlJc w:val="left"/>
      <w:pPr>
        <w:ind w:left="5550" w:hanging="310"/>
      </w:pPr>
    </w:lvl>
    <w:lvl w:ilvl="6">
      <w:numFmt w:val="bullet"/>
      <w:lvlText w:val="•"/>
      <w:lvlJc w:val="left"/>
      <w:pPr>
        <w:ind w:left="6352" w:hanging="310"/>
      </w:pPr>
    </w:lvl>
    <w:lvl w:ilvl="7">
      <w:numFmt w:val="bullet"/>
      <w:lvlText w:val="•"/>
      <w:lvlJc w:val="left"/>
      <w:pPr>
        <w:ind w:left="7154" w:hanging="310"/>
      </w:pPr>
    </w:lvl>
    <w:lvl w:ilvl="8">
      <w:numFmt w:val="bullet"/>
      <w:lvlText w:val="•"/>
      <w:lvlJc w:val="left"/>
      <w:pPr>
        <w:ind w:left="7956" w:hanging="310"/>
      </w:pPr>
    </w:lvl>
  </w:abstractNum>
  <w:abstractNum w:abstractNumId="1" w15:restartNumberingAfterBreak="0">
    <w:nsid w:val="0266353E"/>
    <w:multiLevelType w:val="multilevel"/>
    <w:tmpl w:val="8EC21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14120F"/>
    <w:multiLevelType w:val="multilevel"/>
    <w:tmpl w:val="0D469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8964C2"/>
    <w:multiLevelType w:val="multilevel"/>
    <w:tmpl w:val="781E9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315645"/>
    <w:multiLevelType w:val="multilevel"/>
    <w:tmpl w:val="D7A67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437A51"/>
    <w:multiLevelType w:val="multilevel"/>
    <w:tmpl w:val="B3685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0B7258"/>
    <w:multiLevelType w:val="multilevel"/>
    <w:tmpl w:val="FB00C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A57067"/>
    <w:multiLevelType w:val="multilevel"/>
    <w:tmpl w:val="CF2E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CF6985"/>
    <w:multiLevelType w:val="multilevel"/>
    <w:tmpl w:val="B40E2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4D3BAE"/>
    <w:multiLevelType w:val="multilevel"/>
    <w:tmpl w:val="60F89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6E54A9C"/>
    <w:multiLevelType w:val="multilevel"/>
    <w:tmpl w:val="FCBEB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8382E60"/>
    <w:multiLevelType w:val="multilevel"/>
    <w:tmpl w:val="9956E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AE5568E"/>
    <w:multiLevelType w:val="multilevel"/>
    <w:tmpl w:val="BAC23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3E2388"/>
    <w:multiLevelType w:val="multilevel"/>
    <w:tmpl w:val="B4383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3C1213E"/>
    <w:multiLevelType w:val="multilevel"/>
    <w:tmpl w:val="D9F2B5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C5839A1"/>
    <w:multiLevelType w:val="multilevel"/>
    <w:tmpl w:val="4106D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8F09B9"/>
    <w:multiLevelType w:val="multilevel"/>
    <w:tmpl w:val="6AD6EA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66274203">
    <w:abstractNumId w:val="0"/>
  </w:num>
  <w:num w:numId="2" w16cid:durableId="2052144264">
    <w:abstractNumId w:val="4"/>
  </w:num>
  <w:num w:numId="3" w16cid:durableId="1526944253">
    <w:abstractNumId w:val="14"/>
  </w:num>
  <w:num w:numId="4" w16cid:durableId="573661950">
    <w:abstractNumId w:val="16"/>
  </w:num>
  <w:num w:numId="5" w16cid:durableId="1808165799">
    <w:abstractNumId w:val="5"/>
  </w:num>
  <w:num w:numId="6" w16cid:durableId="981422938">
    <w:abstractNumId w:val="3"/>
  </w:num>
  <w:num w:numId="7" w16cid:durableId="2056082122">
    <w:abstractNumId w:val="9"/>
  </w:num>
  <w:num w:numId="8" w16cid:durableId="1462846266">
    <w:abstractNumId w:val="7"/>
  </w:num>
  <w:num w:numId="9" w16cid:durableId="1237320336">
    <w:abstractNumId w:val="15"/>
  </w:num>
  <w:num w:numId="10" w16cid:durableId="232283249">
    <w:abstractNumId w:val="12"/>
  </w:num>
  <w:num w:numId="11" w16cid:durableId="738989077">
    <w:abstractNumId w:val="13"/>
  </w:num>
  <w:num w:numId="12" w16cid:durableId="434179694">
    <w:abstractNumId w:val="1"/>
  </w:num>
  <w:num w:numId="13" w16cid:durableId="1252466651">
    <w:abstractNumId w:val="2"/>
  </w:num>
  <w:num w:numId="14" w16cid:durableId="1519153560">
    <w:abstractNumId w:val="8"/>
  </w:num>
  <w:num w:numId="15" w16cid:durableId="344788300">
    <w:abstractNumId w:val="6"/>
  </w:num>
  <w:num w:numId="16" w16cid:durableId="1096748980">
    <w:abstractNumId w:val="11"/>
  </w:num>
  <w:num w:numId="17" w16cid:durableId="2486621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C2D"/>
    <w:rsid w:val="00025DA0"/>
    <w:rsid w:val="00095377"/>
    <w:rsid w:val="000D7074"/>
    <w:rsid w:val="000F49FE"/>
    <w:rsid w:val="00234D37"/>
    <w:rsid w:val="002973C1"/>
    <w:rsid w:val="002E6C41"/>
    <w:rsid w:val="003F7551"/>
    <w:rsid w:val="0049252F"/>
    <w:rsid w:val="00513918"/>
    <w:rsid w:val="005456C7"/>
    <w:rsid w:val="00557D7A"/>
    <w:rsid w:val="005871E6"/>
    <w:rsid w:val="005D2637"/>
    <w:rsid w:val="00647C2D"/>
    <w:rsid w:val="0067170B"/>
    <w:rsid w:val="00684DA5"/>
    <w:rsid w:val="00697797"/>
    <w:rsid w:val="006E2AAC"/>
    <w:rsid w:val="00700194"/>
    <w:rsid w:val="00715389"/>
    <w:rsid w:val="0074286A"/>
    <w:rsid w:val="00751E9A"/>
    <w:rsid w:val="00770AD6"/>
    <w:rsid w:val="00790737"/>
    <w:rsid w:val="00801FB0"/>
    <w:rsid w:val="0087442C"/>
    <w:rsid w:val="00893227"/>
    <w:rsid w:val="008E68CA"/>
    <w:rsid w:val="00983D2F"/>
    <w:rsid w:val="009B41EE"/>
    <w:rsid w:val="009D32A7"/>
    <w:rsid w:val="00A41E04"/>
    <w:rsid w:val="00A9560F"/>
    <w:rsid w:val="00C754FE"/>
    <w:rsid w:val="00CE03CC"/>
    <w:rsid w:val="00D81784"/>
    <w:rsid w:val="00D84345"/>
    <w:rsid w:val="00DE4E01"/>
    <w:rsid w:val="00E562E4"/>
    <w:rsid w:val="00E84F07"/>
    <w:rsid w:val="00E90020"/>
    <w:rsid w:val="00F12A79"/>
    <w:rsid w:val="00F16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A2DAA6"/>
  <w15:docId w15:val="{0427DBB8-A284-49BE-8E26-57BB319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7" w:line="265" w:lineRule="auto"/>
      <w:ind w:left="464"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145"/>
      <w:ind w:left="10" w:hanging="10"/>
      <w:outlineLvl w:val="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0"/>
    </w:rPr>
  </w:style>
  <w:style w:type="paragraph" w:customStyle="1" w:styleId="Address">
    <w:name w:val="Address"/>
    <w:qFormat/>
    <w:rsid w:val="00DE4E01"/>
    <w:pPr>
      <w:spacing w:after="0" w:line="220" w:lineRule="exact"/>
      <w:jc w:val="right"/>
    </w:pPr>
    <w:rPr>
      <w:rFonts w:ascii="Arial" w:eastAsiaTheme="minorHAnsi" w:hAnsi="Arial" w:cs="Arial"/>
      <w:color w:val="439539"/>
      <w:sz w:val="18"/>
      <w:szCs w:val="18"/>
    </w:rPr>
  </w:style>
  <w:style w:type="paragraph" w:customStyle="1" w:styleId="URL">
    <w:name w:val="URL"/>
    <w:qFormat/>
    <w:rsid w:val="00DE4E01"/>
    <w:pPr>
      <w:spacing w:before="60" w:after="0" w:line="240" w:lineRule="auto"/>
      <w:jc w:val="right"/>
    </w:pPr>
    <w:rPr>
      <w:rFonts w:ascii="Arial" w:eastAsiaTheme="minorHAnsi" w:hAnsi="Arial" w:cs="Arial"/>
      <w:color w:val="439539"/>
      <w:sz w:val="18"/>
      <w:szCs w:val="18"/>
    </w:rPr>
  </w:style>
  <w:style w:type="paragraph" w:styleId="Header">
    <w:name w:val="header"/>
    <w:basedOn w:val="Normal"/>
    <w:link w:val="HeaderChar"/>
    <w:uiPriority w:val="99"/>
    <w:unhideWhenUsed/>
    <w:rsid w:val="00DE4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E01"/>
    <w:rPr>
      <w:rFonts w:ascii="Calibri" w:eastAsia="Calibri" w:hAnsi="Calibri" w:cs="Calibri"/>
      <w:color w:val="000000"/>
      <w:sz w:val="24"/>
    </w:rPr>
  </w:style>
  <w:style w:type="paragraph" w:styleId="Footer">
    <w:name w:val="footer"/>
    <w:basedOn w:val="Normal"/>
    <w:link w:val="FooterChar"/>
    <w:uiPriority w:val="99"/>
    <w:unhideWhenUsed/>
    <w:rsid w:val="00DE4E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E01"/>
    <w:rPr>
      <w:rFonts w:ascii="Calibri" w:eastAsia="Calibri" w:hAnsi="Calibri" w:cs="Calibri"/>
      <w:color w:val="000000"/>
      <w:sz w:val="24"/>
    </w:rPr>
  </w:style>
  <w:style w:type="paragraph" w:customStyle="1" w:styleId="Default">
    <w:name w:val="Default"/>
    <w:rsid w:val="005456C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8E68CA"/>
    <w:pPr>
      <w:widowControl w:val="0"/>
      <w:autoSpaceDE w:val="0"/>
      <w:autoSpaceDN w:val="0"/>
      <w:adjustRightInd w:val="0"/>
      <w:spacing w:after="0" w:line="240" w:lineRule="auto"/>
      <w:ind w:left="0" w:firstLine="0"/>
    </w:pPr>
    <w:rPr>
      <w:rFonts w:eastAsiaTheme="minorEastAsia"/>
      <w:color w:val="auto"/>
      <w:szCs w:val="24"/>
    </w:rPr>
  </w:style>
  <w:style w:type="character" w:customStyle="1" w:styleId="BodyTextChar">
    <w:name w:val="Body Text Char"/>
    <w:basedOn w:val="DefaultParagraphFont"/>
    <w:link w:val="BodyText"/>
    <w:uiPriority w:val="1"/>
    <w:rsid w:val="008E68CA"/>
    <w:rPr>
      <w:rFonts w:ascii="Calibri" w:hAnsi="Calibri" w:cs="Calibri"/>
      <w:sz w:val="24"/>
      <w:szCs w:val="24"/>
    </w:rPr>
  </w:style>
  <w:style w:type="paragraph" w:styleId="ListParagraph">
    <w:name w:val="List Paragraph"/>
    <w:basedOn w:val="Normal"/>
    <w:uiPriority w:val="1"/>
    <w:qFormat/>
    <w:rsid w:val="008E68CA"/>
    <w:pPr>
      <w:widowControl w:val="0"/>
      <w:autoSpaceDE w:val="0"/>
      <w:autoSpaceDN w:val="0"/>
      <w:adjustRightInd w:val="0"/>
      <w:spacing w:after="0" w:line="240" w:lineRule="auto"/>
      <w:ind w:left="1540" w:hanging="311"/>
    </w:pPr>
    <w:rPr>
      <w:rFonts w:eastAsiaTheme="minorEastAsia"/>
      <w:color w:val="auto"/>
      <w:szCs w:val="24"/>
    </w:rPr>
  </w:style>
  <w:style w:type="paragraph" w:customStyle="1" w:styleId="paragraph">
    <w:name w:val="paragraph"/>
    <w:basedOn w:val="Normal"/>
    <w:rsid w:val="00095377"/>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095377"/>
  </w:style>
  <w:style w:type="character" w:customStyle="1" w:styleId="eop">
    <w:name w:val="eop"/>
    <w:basedOn w:val="DefaultParagraphFont"/>
    <w:rsid w:val="00095377"/>
  </w:style>
  <w:style w:type="character" w:customStyle="1" w:styleId="pagebreaktextspan">
    <w:name w:val="pagebreaktextspan"/>
    <w:basedOn w:val="DefaultParagraphFont"/>
    <w:rsid w:val="00095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54622">
      <w:bodyDiv w:val="1"/>
      <w:marLeft w:val="0"/>
      <w:marRight w:val="0"/>
      <w:marTop w:val="0"/>
      <w:marBottom w:val="0"/>
      <w:divBdr>
        <w:top w:val="none" w:sz="0" w:space="0" w:color="auto"/>
        <w:left w:val="none" w:sz="0" w:space="0" w:color="auto"/>
        <w:bottom w:val="none" w:sz="0" w:space="0" w:color="auto"/>
        <w:right w:val="none" w:sz="0" w:space="0" w:color="auto"/>
      </w:divBdr>
      <w:divsChild>
        <w:div w:id="769669429">
          <w:marLeft w:val="0"/>
          <w:marRight w:val="0"/>
          <w:marTop w:val="0"/>
          <w:marBottom w:val="0"/>
          <w:divBdr>
            <w:top w:val="none" w:sz="0" w:space="0" w:color="auto"/>
            <w:left w:val="none" w:sz="0" w:space="0" w:color="auto"/>
            <w:bottom w:val="none" w:sz="0" w:space="0" w:color="auto"/>
            <w:right w:val="none" w:sz="0" w:space="0" w:color="auto"/>
          </w:divBdr>
        </w:div>
        <w:div w:id="1149713387">
          <w:marLeft w:val="0"/>
          <w:marRight w:val="0"/>
          <w:marTop w:val="0"/>
          <w:marBottom w:val="0"/>
          <w:divBdr>
            <w:top w:val="none" w:sz="0" w:space="0" w:color="auto"/>
            <w:left w:val="none" w:sz="0" w:space="0" w:color="auto"/>
            <w:bottom w:val="none" w:sz="0" w:space="0" w:color="auto"/>
            <w:right w:val="none" w:sz="0" w:space="0" w:color="auto"/>
          </w:divBdr>
        </w:div>
        <w:div w:id="1210259808">
          <w:marLeft w:val="0"/>
          <w:marRight w:val="0"/>
          <w:marTop w:val="0"/>
          <w:marBottom w:val="0"/>
          <w:divBdr>
            <w:top w:val="none" w:sz="0" w:space="0" w:color="auto"/>
            <w:left w:val="none" w:sz="0" w:space="0" w:color="auto"/>
            <w:bottom w:val="none" w:sz="0" w:space="0" w:color="auto"/>
            <w:right w:val="none" w:sz="0" w:space="0" w:color="auto"/>
          </w:divBdr>
        </w:div>
        <w:div w:id="1454054169">
          <w:marLeft w:val="0"/>
          <w:marRight w:val="0"/>
          <w:marTop w:val="0"/>
          <w:marBottom w:val="0"/>
          <w:divBdr>
            <w:top w:val="none" w:sz="0" w:space="0" w:color="auto"/>
            <w:left w:val="none" w:sz="0" w:space="0" w:color="auto"/>
            <w:bottom w:val="none" w:sz="0" w:space="0" w:color="auto"/>
            <w:right w:val="none" w:sz="0" w:space="0" w:color="auto"/>
          </w:divBdr>
          <w:divsChild>
            <w:div w:id="359165206">
              <w:marLeft w:val="0"/>
              <w:marRight w:val="0"/>
              <w:marTop w:val="0"/>
              <w:marBottom w:val="0"/>
              <w:divBdr>
                <w:top w:val="none" w:sz="0" w:space="0" w:color="auto"/>
                <w:left w:val="none" w:sz="0" w:space="0" w:color="auto"/>
                <w:bottom w:val="none" w:sz="0" w:space="0" w:color="auto"/>
                <w:right w:val="none" w:sz="0" w:space="0" w:color="auto"/>
              </w:divBdr>
            </w:div>
            <w:div w:id="2015843136">
              <w:marLeft w:val="0"/>
              <w:marRight w:val="0"/>
              <w:marTop w:val="0"/>
              <w:marBottom w:val="0"/>
              <w:divBdr>
                <w:top w:val="none" w:sz="0" w:space="0" w:color="auto"/>
                <w:left w:val="none" w:sz="0" w:space="0" w:color="auto"/>
                <w:bottom w:val="none" w:sz="0" w:space="0" w:color="auto"/>
                <w:right w:val="none" w:sz="0" w:space="0" w:color="auto"/>
              </w:divBdr>
            </w:div>
            <w:div w:id="649478645">
              <w:marLeft w:val="0"/>
              <w:marRight w:val="0"/>
              <w:marTop w:val="0"/>
              <w:marBottom w:val="0"/>
              <w:divBdr>
                <w:top w:val="none" w:sz="0" w:space="0" w:color="auto"/>
                <w:left w:val="none" w:sz="0" w:space="0" w:color="auto"/>
                <w:bottom w:val="none" w:sz="0" w:space="0" w:color="auto"/>
                <w:right w:val="none" w:sz="0" w:space="0" w:color="auto"/>
              </w:divBdr>
            </w:div>
            <w:div w:id="2111461621">
              <w:marLeft w:val="0"/>
              <w:marRight w:val="0"/>
              <w:marTop w:val="0"/>
              <w:marBottom w:val="0"/>
              <w:divBdr>
                <w:top w:val="none" w:sz="0" w:space="0" w:color="auto"/>
                <w:left w:val="none" w:sz="0" w:space="0" w:color="auto"/>
                <w:bottom w:val="none" w:sz="0" w:space="0" w:color="auto"/>
                <w:right w:val="none" w:sz="0" w:space="0" w:color="auto"/>
              </w:divBdr>
            </w:div>
            <w:div w:id="1170830927">
              <w:marLeft w:val="0"/>
              <w:marRight w:val="0"/>
              <w:marTop w:val="0"/>
              <w:marBottom w:val="0"/>
              <w:divBdr>
                <w:top w:val="none" w:sz="0" w:space="0" w:color="auto"/>
                <w:left w:val="none" w:sz="0" w:space="0" w:color="auto"/>
                <w:bottom w:val="none" w:sz="0" w:space="0" w:color="auto"/>
                <w:right w:val="none" w:sz="0" w:space="0" w:color="auto"/>
              </w:divBdr>
            </w:div>
          </w:divsChild>
        </w:div>
        <w:div w:id="753891349">
          <w:marLeft w:val="0"/>
          <w:marRight w:val="0"/>
          <w:marTop w:val="0"/>
          <w:marBottom w:val="0"/>
          <w:divBdr>
            <w:top w:val="none" w:sz="0" w:space="0" w:color="auto"/>
            <w:left w:val="none" w:sz="0" w:space="0" w:color="auto"/>
            <w:bottom w:val="none" w:sz="0" w:space="0" w:color="auto"/>
            <w:right w:val="none" w:sz="0" w:space="0" w:color="auto"/>
          </w:divBdr>
        </w:div>
        <w:div w:id="1722820801">
          <w:marLeft w:val="0"/>
          <w:marRight w:val="0"/>
          <w:marTop w:val="0"/>
          <w:marBottom w:val="0"/>
          <w:divBdr>
            <w:top w:val="none" w:sz="0" w:space="0" w:color="auto"/>
            <w:left w:val="none" w:sz="0" w:space="0" w:color="auto"/>
            <w:bottom w:val="none" w:sz="0" w:space="0" w:color="auto"/>
            <w:right w:val="none" w:sz="0" w:space="0" w:color="auto"/>
          </w:divBdr>
        </w:div>
        <w:div w:id="2009360862">
          <w:marLeft w:val="0"/>
          <w:marRight w:val="0"/>
          <w:marTop w:val="0"/>
          <w:marBottom w:val="0"/>
          <w:divBdr>
            <w:top w:val="none" w:sz="0" w:space="0" w:color="auto"/>
            <w:left w:val="none" w:sz="0" w:space="0" w:color="auto"/>
            <w:bottom w:val="none" w:sz="0" w:space="0" w:color="auto"/>
            <w:right w:val="none" w:sz="0" w:space="0" w:color="auto"/>
          </w:divBdr>
        </w:div>
        <w:div w:id="132062252">
          <w:marLeft w:val="0"/>
          <w:marRight w:val="0"/>
          <w:marTop w:val="0"/>
          <w:marBottom w:val="0"/>
          <w:divBdr>
            <w:top w:val="none" w:sz="0" w:space="0" w:color="auto"/>
            <w:left w:val="none" w:sz="0" w:space="0" w:color="auto"/>
            <w:bottom w:val="none" w:sz="0" w:space="0" w:color="auto"/>
            <w:right w:val="none" w:sz="0" w:space="0" w:color="auto"/>
          </w:divBdr>
        </w:div>
        <w:div w:id="1179201062">
          <w:marLeft w:val="0"/>
          <w:marRight w:val="0"/>
          <w:marTop w:val="0"/>
          <w:marBottom w:val="0"/>
          <w:divBdr>
            <w:top w:val="none" w:sz="0" w:space="0" w:color="auto"/>
            <w:left w:val="none" w:sz="0" w:space="0" w:color="auto"/>
            <w:bottom w:val="none" w:sz="0" w:space="0" w:color="auto"/>
            <w:right w:val="none" w:sz="0" w:space="0" w:color="auto"/>
          </w:divBdr>
        </w:div>
        <w:div w:id="1972440555">
          <w:marLeft w:val="0"/>
          <w:marRight w:val="0"/>
          <w:marTop w:val="0"/>
          <w:marBottom w:val="0"/>
          <w:divBdr>
            <w:top w:val="none" w:sz="0" w:space="0" w:color="auto"/>
            <w:left w:val="none" w:sz="0" w:space="0" w:color="auto"/>
            <w:bottom w:val="none" w:sz="0" w:space="0" w:color="auto"/>
            <w:right w:val="none" w:sz="0" w:space="0" w:color="auto"/>
          </w:divBdr>
        </w:div>
        <w:div w:id="1834446268">
          <w:marLeft w:val="0"/>
          <w:marRight w:val="0"/>
          <w:marTop w:val="0"/>
          <w:marBottom w:val="0"/>
          <w:divBdr>
            <w:top w:val="none" w:sz="0" w:space="0" w:color="auto"/>
            <w:left w:val="none" w:sz="0" w:space="0" w:color="auto"/>
            <w:bottom w:val="none" w:sz="0" w:space="0" w:color="auto"/>
            <w:right w:val="none" w:sz="0" w:space="0" w:color="auto"/>
          </w:divBdr>
        </w:div>
        <w:div w:id="1835024690">
          <w:marLeft w:val="0"/>
          <w:marRight w:val="0"/>
          <w:marTop w:val="0"/>
          <w:marBottom w:val="0"/>
          <w:divBdr>
            <w:top w:val="none" w:sz="0" w:space="0" w:color="auto"/>
            <w:left w:val="none" w:sz="0" w:space="0" w:color="auto"/>
            <w:bottom w:val="none" w:sz="0" w:space="0" w:color="auto"/>
            <w:right w:val="none" w:sz="0" w:space="0" w:color="auto"/>
          </w:divBdr>
        </w:div>
        <w:div w:id="920523846">
          <w:marLeft w:val="0"/>
          <w:marRight w:val="0"/>
          <w:marTop w:val="0"/>
          <w:marBottom w:val="0"/>
          <w:divBdr>
            <w:top w:val="none" w:sz="0" w:space="0" w:color="auto"/>
            <w:left w:val="none" w:sz="0" w:space="0" w:color="auto"/>
            <w:bottom w:val="none" w:sz="0" w:space="0" w:color="auto"/>
            <w:right w:val="none" w:sz="0" w:space="0" w:color="auto"/>
          </w:divBdr>
        </w:div>
        <w:div w:id="1458839982">
          <w:marLeft w:val="0"/>
          <w:marRight w:val="0"/>
          <w:marTop w:val="0"/>
          <w:marBottom w:val="0"/>
          <w:divBdr>
            <w:top w:val="none" w:sz="0" w:space="0" w:color="auto"/>
            <w:left w:val="none" w:sz="0" w:space="0" w:color="auto"/>
            <w:bottom w:val="none" w:sz="0" w:space="0" w:color="auto"/>
            <w:right w:val="none" w:sz="0" w:space="0" w:color="auto"/>
          </w:divBdr>
        </w:div>
        <w:div w:id="485972907">
          <w:marLeft w:val="0"/>
          <w:marRight w:val="0"/>
          <w:marTop w:val="0"/>
          <w:marBottom w:val="0"/>
          <w:divBdr>
            <w:top w:val="none" w:sz="0" w:space="0" w:color="auto"/>
            <w:left w:val="none" w:sz="0" w:space="0" w:color="auto"/>
            <w:bottom w:val="none" w:sz="0" w:space="0" w:color="auto"/>
            <w:right w:val="none" w:sz="0" w:space="0" w:color="auto"/>
          </w:divBdr>
        </w:div>
        <w:div w:id="1241789422">
          <w:marLeft w:val="0"/>
          <w:marRight w:val="0"/>
          <w:marTop w:val="0"/>
          <w:marBottom w:val="0"/>
          <w:divBdr>
            <w:top w:val="none" w:sz="0" w:space="0" w:color="auto"/>
            <w:left w:val="none" w:sz="0" w:space="0" w:color="auto"/>
            <w:bottom w:val="none" w:sz="0" w:space="0" w:color="auto"/>
            <w:right w:val="none" w:sz="0" w:space="0" w:color="auto"/>
          </w:divBdr>
        </w:div>
        <w:div w:id="1334334234">
          <w:marLeft w:val="0"/>
          <w:marRight w:val="0"/>
          <w:marTop w:val="0"/>
          <w:marBottom w:val="0"/>
          <w:divBdr>
            <w:top w:val="none" w:sz="0" w:space="0" w:color="auto"/>
            <w:left w:val="none" w:sz="0" w:space="0" w:color="auto"/>
            <w:bottom w:val="none" w:sz="0" w:space="0" w:color="auto"/>
            <w:right w:val="none" w:sz="0" w:space="0" w:color="auto"/>
          </w:divBdr>
        </w:div>
        <w:div w:id="865211849">
          <w:marLeft w:val="0"/>
          <w:marRight w:val="0"/>
          <w:marTop w:val="0"/>
          <w:marBottom w:val="0"/>
          <w:divBdr>
            <w:top w:val="none" w:sz="0" w:space="0" w:color="auto"/>
            <w:left w:val="none" w:sz="0" w:space="0" w:color="auto"/>
            <w:bottom w:val="none" w:sz="0" w:space="0" w:color="auto"/>
            <w:right w:val="none" w:sz="0" w:space="0" w:color="auto"/>
          </w:divBdr>
        </w:div>
        <w:div w:id="1508710313">
          <w:marLeft w:val="0"/>
          <w:marRight w:val="0"/>
          <w:marTop w:val="0"/>
          <w:marBottom w:val="0"/>
          <w:divBdr>
            <w:top w:val="none" w:sz="0" w:space="0" w:color="auto"/>
            <w:left w:val="none" w:sz="0" w:space="0" w:color="auto"/>
            <w:bottom w:val="none" w:sz="0" w:space="0" w:color="auto"/>
            <w:right w:val="none" w:sz="0" w:space="0" w:color="auto"/>
          </w:divBdr>
        </w:div>
        <w:div w:id="1059591825">
          <w:marLeft w:val="0"/>
          <w:marRight w:val="0"/>
          <w:marTop w:val="0"/>
          <w:marBottom w:val="0"/>
          <w:divBdr>
            <w:top w:val="none" w:sz="0" w:space="0" w:color="auto"/>
            <w:left w:val="none" w:sz="0" w:space="0" w:color="auto"/>
            <w:bottom w:val="none" w:sz="0" w:space="0" w:color="auto"/>
            <w:right w:val="none" w:sz="0" w:space="0" w:color="auto"/>
          </w:divBdr>
        </w:div>
        <w:div w:id="1060708191">
          <w:marLeft w:val="0"/>
          <w:marRight w:val="0"/>
          <w:marTop w:val="0"/>
          <w:marBottom w:val="0"/>
          <w:divBdr>
            <w:top w:val="none" w:sz="0" w:space="0" w:color="auto"/>
            <w:left w:val="none" w:sz="0" w:space="0" w:color="auto"/>
            <w:bottom w:val="none" w:sz="0" w:space="0" w:color="auto"/>
            <w:right w:val="none" w:sz="0" w:space="0" w:color="auto"/>
          </w:divBdr>
        </w:div>
        <w:div w:id="345861753">
          <w:marLeft w:val="0"/>
          <w:marRight w:val="0"/>
          <w:marTop w:val="0"/>
          <w:marBottom w:val="0"/>
          <w:divBdr>
            <w:top w:val="none" w:sz="0" w:space="0" w:color="auto"/>
            <w:left w:val="none" w:sz="0" w:space="0" w:color="auto"/>
            <w:bottom w:val="none" w:sz="0" w:space="0" w:color="auto"/>
            <w:right w:val="none" w:sz="0" w:space="0" w:color="auto"/>
          </w:divBdr>
        </w:div>
        <w:div w:id="969281042">
          <w:marLeft w:val="0"/>
          <w:marRight w:val="0"/>
          <w:marTop w:val="0"/>
          <w:marBottom w:val="0"/>
          <w:divBdr>
            <w:top w:val="none" w:sz="0" w:space="0" w:color="auto"/>
            <w:left w:val="none" w:sz="0" w:space="0" w:color="auto"/>
            <w:bottom w:val="none" w:sz="0" w:space="0" w:color="auto"/>
            <w:right w:val="none" w:sz="0" w:space="0" w:color="auto"/>
          </w:divBdr>
        </w:div>
        <w:div w:id="1268851964">
          <w:marLeft w:val="0"/>
          <w:marRight w:val="0"/>
          <w:marTop w:val="0"/>
          <w:marBottom w:val="0"/>
          <w:divBdr>
            <w:top w:val="none" w:sz="0" w:space="0" w:color="auto"/>
            <w:left w:val="none" w:sz="0" w:space="0" w:color="auto"/>
            <w:bottom w:val="none" w:sz="0" w:space="0" w:color="auto"/>
            <w:right w:val="none" w:sz="0" w:space="0" w:color="auto"/>
          </w:divBdr>
        </w:div>
        <w:div w:id="698360418">
          <w:marLeft w:val="0"/>
          <w:marRight w:val="0"/>
          <w:marTop w:val="0"/>
          <w:marBottom w:val="0"/>
          <w:divBdr>
            <w:top w:val="none" w:sz="0" w:space="0" w:color="auto"/>
            <w:left w:val="none" w:sz="0" w:space="0" w:color="auto"/>
            <w:bottom w:val="none" w:sz="0" w:space="0" w:color="auto"/>
            <w:right w:val="none" w:sz="0" w:space="0" w:color="auto"/>
          </w:divBdr>
          <w:divsChild>
            <w:div w:id="1976325781">
              <w:marLeft w:val="0"/>
              <w:marRight w:val="0"/>
              <w:marTop w:val="0"/>
              <w:marBottom w:val="0"/>
              <w:divBdr>
                <w:top w:val="none" w:sz="0" w:space="0" w:color="auto"/>
                <w:left w:val="none" w:sz="0" w:space="0" w:color="auto"/>
                <w:bottom w:val="none" w:sz="0" w:space="0" w:color="auto"/>
                <w:right w:val="none" w:sz="0" w:space="0" w:color="auto"/>
              </w:divBdr>
            </w:div>
            <w:div w:id="808862801">
              <w:marLeft w:val="0"/>
              <w:marRight w:val="0"/>
              <w:marTop w:val="0"/>
              <w:marBottom w:val="0"/>
              <w:divBdr>
                <w:top w:val="none" w:sz="0" w:space="0" w:color="auto"/>
                <w:left w:val="none" w:sz="0" w:space="0" w:color="auto"/>
                <w:bottom w:val="none" w:sz="0" w:space="0" w:color="auto"/>
                <w:right w:val="none" w:sz="0" w:space="0" w:color="auto"/>
              </w:divBdr>
            </w:div>
            <w:div w:id="2066371475">
              <w:marLeft w:val="0"/>
              <w:marRight w:val="0"/>
              <w:marTop w:val="0"/>
              <w:marBottom w:val="0"/>
              <w:divBdr>
                <w:top w:val="none" w:sz="0" w:space="0" w:color="auto"/>
                <w:left w:val="none" w:sz="0" w:space="0" w:color="auto"/>
                <w:bottom w:val="none" w:sz="0" w:space="0" w:color="auto"/>
                <w:right w:val="none" w:sz="0" w:space="0" w:color="auto"/>
              </w:divBdr>
            </w:div>
            <w:div w:id="1520509264">
              <w:marLeft w:val="0"/>
              <w:marRight w:val="0"/>
              <w:marTop w:val="0"/>
              <w:marBottom w:val="0"/>
              <w:divBdr>
                <w:top w:val="none" w:sz="0" w:space="0" w:color="auto"/>
                <w:left w:val="none" w:sz="0" w:space="0" w:color="auto"/>
                <w:bottom w:val="none" w:sz="0" w:space="0" w:color="auto"/>
                <w:right w:val="none" w:sz="0" w:space="0" w:color="auto"/>
              </w:divBdr>
            </w:div>
            <w:div w:id="235625736">
              <w:marLeft w:val="0"/>
              <w:marRight w:val="0"/>
              <w:marTop w:val="0"/>
              <w:marBottom w:val="0"/>
              <w:divBdr>
                <w:top w:val="none" w:sz="0" w:space="0" w:color="auto"/>
                <w:left w:val="none" w:sz="0" w:space="0" w:color="auto"/>
                <w:bottom w:val="none" w:sz="0" w:space="0" w:color="auto"/>
                <w:right w:val="none" w:sz="0" w:space="0" w:color="auto"/>
              </w:divBdr>
            </w:div>
          </w:divsChild>
        </w:div>
        <w:div w:id="1505631870">
          <w:marLeft w:val="0"/>
          <w:marRight w:val="0"/>
          <w:marTop w:val="0"/>
          <w:marBottom w:val="0"/>
          <w:divBdr>
            <w:top w:val="none" w:sz="0" w:space="0" w:color="auto"/>
            <w:left w:val="none" w:sz="0" w:space="0" w:color="auto"/>
            <w:bottom w:val="none" w:sz="0" w:space="0" w:color="auto"/>
            <w:right w:val="none" w:sz="0" w:space="0" w:color="auto"/>
          </w:divBdr>
          <w:divsChild>
            <w:div w:id="512426621">
              <w:marLeft w:val="0"/>
              <w:marRight w:val="0"/>
              <w:marTop w:val="0"/>
              <w:marBottom w:val="0"/>
              <w:divBdr>
                <w:top w:val="none" w:sz="0" w:space="0" w:color="auto"/>
                <w:left w:val="none" w:sz="0" w:space="0" w:color="auto"/>
                <w:bottom w:val="none" w:sz="0" w:space="0" w:color="auto"/>
                <w:right w:val="none" w:sz="0" w:space="0" w:color="auto"/>
              </w:divBdr>
            </w:div>
            <w:div w:id="229384387">
              <w:marLeft w:val="0"/>
              <w:marRight w:val="0"/>
              <w:marTop w:val="0"/>
              <w:marBottom w:val="0"/>
              <w:divBdr>
                <w:top w:val="none" w:sz="0" w:space="0" w:color="auto"/>
                <w:left w:val="none" w:sz="0" w:space="0" w:color="auto"/>
                <w:bottom w:val="none" w:sz="0" w:space="0" w:color="auto"/>
                <w:right w:val="none" w:sz="0" w:space="0" w:color="auto"/>
              </w:divBdr>
            </w:div>
          </w:divsChild>
        </w:div>
        <w:div w:id="1058362421">
          <w:marLeft w:val="0"/>
          <w:marRight w:val="0"/>
          <w:marTop w:val="0"/>
          <w:marBottom w:val="0"/>
          <w:divBdr>
            <w:top w:val="none" w:sz="0" w:space="0" w:color="auto"/>
            <w:left w:val="none" w:sz="0" w:space="0" w:color="auto"/>
            <w:bottom w:val="none" w:sz="0" w:space="0" w:color="auto"/>
            <w:right w:val="none" w:sz="0" w:space="0" w:color="auto"/>
          </w:divBdr>
          <w:divsChild>
            <w:div w:id="1672218392">
              <w:marLeft w:val="0"/>
              <w:marRight w:val="0"/>
              <w:marTop w:val="0"/>
              <w:marBottom w:val="0"/>
              <w:divBdr>
                <w:top w:val="none" w:sz="0" w:space="0" w:color="auto"/>
                <w:left w:val="none" w:sz="0" w:space="0" w:color="auto"/>
                <w:bottom w:val="none" w:sz="0" w:space="0" w:color="auto"/>
                <w:right w:val="none" w:sz="0" w:space="0" w:color="auto"/>
              </w:divBdr>
            </w:div>
            <w:div w:id="1003161592">
              <w:marLeft w:val="0"/>
              <w:marRight w:val="0"/>
              <w:marTop w:val="0"/>
              <w:marBottom w:val="0"/>
              <w:divBdr>
                <w:top w:val="none" w:sz="0" w:space="0" w:color="auto"/>
                <w:left w:val="none" w:sz="0" w:space="0" w:color="auto"/>
                <w:bottom w:val="none" w:sz="0" w:space="0" w:color="auto"/>
                <w:right w:val="none" w:sz="0" w:space="0" w:color="auto"/>
              </w:divBdr>
            </w:div>
          </w:divsChild>
        </w:div>
        <w:div w:id="1208644539">
          <w:marLeft w:val="0"/>
          <w:marRight w:val="0"/>
          <w:marTop w:val="0"/>
          <w:marBottom w:val="0"/>
          <w:divBdr>
            <w:top w:val="none" w:sz="0" w:space="0" w:color="auto"/>
            <w:left w:val="none" w:sz="0" w:space="0" w:color="auto"/>
            <w:bottom w:val="none" w:sz="0" w:space="0" w:color="auto"/>
            <w:right w:val="none" w:sz="0" w:space="0" w:color="auto"/>
          </w:divBdr>
          <w:divsChild>
            <w:div w:id="830829201">
              <w:marLeft w:val="0"/>
              <w:marRight w:val="0"/>
              <w:marTop w:val="0"/>
              <w:marBottom w:val="0"/>
              <w:divBdr>
                <w:top w:val="none" w:sz="0" w:space="0" w:color="auto"/>
                <w:left w:val="none" w:sz="0" w:space="0" w:color="auto"/>
                <w:bottom w:val="none" w:sz="0" w:space="0" w:color="auto"/>
                <w:right w:val="none" w:sz="0" w:space="0" w:color="auto"/>
              </w:divBdr>
            </w:div>
          </w:divsChild>
        </w:div>
        <w:div w:id="1456100693">
          <w:marLeft w:val="0"/>
          <w:marRight w:val="0"/>
          <w:marTop w:val="0"/>
          <w:marBottom w:val="0"/>
          <w:divBdr>
            <w:top w:val="none" w:sz="0" w:space="0" w:color="auto"/>
            <w:left w:val="none" w:sz="0" w:space="0" w:color="auto"/>
            <w:bottom w:val="none" w:sz="0" w:space="0" w:color="auto"/>
            <w:right w:val="none" w:sz="0" w:space="0" w:color="auto"/>
          </w:divBdr>
          <w:divsChild>
            <w:div w:id="951669701">
              <w:marLeft w:val="0"/>
              <w:marRight w:val="0"/>
              <w:marTop w:val="0"/>
              <w:marBottom w:val="0"/>
              <w:divBdr>
                <w:top w:val="none" w:sz="0" w:space="0" w:color="auto"/>
                <w:left w:val="none" w:sz="0" w:space="0" w:color="auto"/>
                <w:bottom w:val="none" w:sz="0" w:space="0" w:color="auto"/>
                <w:right w:val="none" w:sz="0" w:space="0" w:color="auto"/>
              </w:divBdr>
            </w:div>
            <w:div w:id="1226792045">
              <w:marLeft w:val="0"/>
              <w:marRight w:val="0"/>
              <w:marTop w:val="0"/>
              <w:marBottom w:val="0"/>
              <w:divBdr>
                <w:top w:val="none" w:sz="0" w:space="0" w:color="auto"/>
                <w:left w:val="none" w:sz="0" w:space="0" w:color="auto"/>
                <w:bottom w:val="none" w:sz="0" w:space="0" w:color="auto"/>
                <w:right w:val="none" w:sz="0" w:space="0" w:color="auto"/>
              </w:divBdr>
            </w:div>
            <w:div w:id="1676490150">
              <w:marLeft w:val="0"/>
              <w:marRight w:val="0"/>
              <w:marTop w:val="0"/>
              <w:marBottom w:val="0"/>
              <w:divBdr>
                <w:top w:val="none" w:sz="0" w:space="0" w:color="auto"/>
                <w:left w:val="none" w:sz="0" w:space="0" w:color="auto"/>
                <w:bottom w:val="none" w:sz="0" w:space="0" w:color="auto"/>
                <w:right w:val="none" w:sz="0" w:space="0" w:color="auto"/>
              </w:divBdr>
            </w:div>
            <w:div w:id="717437801">
              <w:marLeft w:val="0"/>
              <w:marRight w:val="0"/>
              <w:marTop w:val="0"/>
              <w:marBottom w:val="0"/>
              <w:divBdr>
                <w:top w:val="none" w:sz="0" w:space="0" w:color="auto"/>
                <w:left w:val="none" w:sz="0" w:space="0" w:color="auto"/>
                <w:bottom w:val="none" w:sz="0" w:space="0" w:color="auto"/>
                <w:right w:val="none" w:sz="0" w:space="0" w:color="auto"/>
              </w:divBdr>
            </w:div>
          </w:divsChild>
        </w:div>
        <w:div w:id="1270313435">
          <w:marLeft w:val="0"/>
          <w:marRight w:val="0"/>
          <w:marTop w:val="0"/>
          <w:marBottom w:val="0"/>
          <w:divBdr>
            <w:top w:val="none" w:sz="0" w:space="0" w:color="auto"/>
            <w:left w:val="none" w:sz="0" w:space="0" w:color="auto"/>
            <w:bottom w:val="none" w:sz="0" w:space="0" w:color="auto"/>
            <w:right w:val="none" w:sz="0" w:space="0" w:color="auto"/>
          </w:divBdr>
        </w:div>
        <w:div w:id="199830536">
          <w:marLeft w:val="0"/>
          <w:marRight w:val="0"/>
          <w:marTop w:val="0"/>
          <w:marBottom w:val="0"/>
          <w:divBdr>
            <w:top w:val="none" w:sz="0" w:space="0" w:color="auto"/>
            <w:left w:val="none" w:sz="0" w:space="0" w:color="auto"/>
            <w:bottom w:val="none" w:sz="0" w:space="0" w:color="auto"/>
            <w:right w:val="none" w:sz="0" w:space="0" w:color="auto"/>
          </w:divBdr>
        </w:div>
        <w:div w:id="874002269">
          <w:marLeft w:val="0"/>
          <w:marRight w:val="0"/>
          <w:marTop w:val="0"/>
          <w:marBottom w:val="0"/>
          <w:divBdr>
            <w:top w:val="none" w:sz="0" w:space="0" w:color="auto"/>
            <w:left w:val="none" w:sz="0" w:space="0" w:color="auto"/>
            <w:bottom w:val="none" w:sz="0" w:space="0" w:color="auto"/>
            <w:right w:val="none" w:sz="0" w:space="0" w:color="auto"/>
          </w:divBdr>
        </w:div>
        <w:div w:id="234508414">
          <w:marLeft w:val="0"/>
          <w:marRight w:val="0"/>
          <w:marTop w:val="0"/>
          <w:marBottom w:val="0"/>
          <w:divBdr>
            <w:top w:val="none" w:sz="0" w:space="0" w:color="auto"/>
            <w:left w:val="none" w:sz="0" w:space="0" w:color="auto"/>
            <w:bottom w:val="none" w:sz="0" w:space="0" w:color="auto"/>
            <w:right w:val="none" w:sz="0" w:space="0" w:color="auto"/>
          </w:divBdr>
        </w:div>
        <w:div w:id="61148005">
          <w:marLeft w:val="0"/>
          <w:marRight w:val="0"/>
          <w:marTop w:val="0"/>
          <w:marBottom w:val="0"/>
          <w:divBdr>
            <w:top w:val="none" w:sz="0" w:space="0" w:color="auto"/>
            <w:left w:val="none" w:sz="0" w:space="0" w:color="auto"/>
            <w:bottom w:val="none" w:sz="0" w:space="0" w:color="auto"/>
            <w:right w:val="none" w:sz="0" w:space="0" w:color="auto"/>
          </w:divBdr>
        </w:div>
        <w:div w:id="642003119">
          <w:marLeft w:val="0"/>
          <w:marRight w:val="0"/>
          <w:marTop w:val="0"/>
          <w:marBottom w:val="0"/>
          <w:divBdr>
            <w:top w:val="none" w:sz="0" w:space="0" w:color="auto"/>
            <w:left w:val="none" w:sz="0" w:space="0" w:color="auto"/>
            <w:bottom w:val="none" w:sz="0" w:space="0" w:color="auto"/>
            <w:right w:val="none" w:sz="0" w:space="0" w:color="auto"/>
          </w:divBdr>
        </w:div>
        <w:div w:id="1043989582">
          <w:marLeft w:val="0"/>
          <w:marRight w:val="0"/>
          <w:marTop w:val="0"/>
          <w:marBottom w:val="0"/>
          <w:divBdr>
            <w:top w:val="none" w:sz="0" w:space="0" w:color="auto"/>
            <w:left w:val="none" w:sz="0" w:space="0" w:color="auto"/>
            <w:bottom w:val="none" w:sz="0" w:space="0" w:color="auto"/>
            <w:right w:val="none" w:sz="0" w:space="0" w:color="auto"/>
          </w:divBdr>
        </w:div>
        <w:div w:id="523134772">
          <w:marLeft w:val="0"/>
          <w:marRight w:val="0"/>
          <w:marTop w:val="0"/>
          <w:marBottom w:val="0"/>
          <w:divBdr>
            <w:top w:val="none" w:sz="0" w:space="0" w:color="auto"/>
            <w:left w:val="none" w:sz="0" w:space="0" w:color="auto"/>
            <w:bottom w:val="none" w:sz="0" w:space="0" w:color="auto"/>
            <w:right w:val="none" w:sz="0" w:space="0" w:color="auto"/>
          </w:divBdr>
        </w:div>
        <w:div w:id="1473595264">
          <w:marLeft w:val="0"/>
          <w:marRight w:val="0"/>
          <w:marTop w:val="0"/>
          <w:marBottom w:val="0"/>
          <w:divBdr>
            <w:top w:val="none" w:sz="0" w:space="0" w:color="auto"/>
            <w:left w:val="none" w:sz="0" w:space="0" w:color="auto"/>
            <w:bottom w:val="none" w:sz="0" w:space="0" w:color="auto"/>
            <w:right w:val="none" w:sz="0" w:space="0" w:color="auto"/>
          </w:divBdr>
        </w:div>
        <w:div w:id="582450030">
          <w:marLeft w:val="0"/>
          <w:marRight w:val="0"/>
          <w:marTop w:val="0"/>
          <w:marBottom w:val="0"/>
          <w:divBdr>
            <w:top w:val="none" w:sz="0" w:space="0" w:color="auto"/>
            <w:left w:val="none" w:sz="0" w:space="0" w:color="auto"/>
            <w:bottom w:val="none" w:sz="0" w:space="0" w:color="auto"/>
            <w:right w:val="none" w:sz="0" w:space="0" w:color="auto"/>
          </w:divBdr>
        </w:div>
        <w:div w:id="1730306672">
          <w:marLeft w:val="0"/>
          <w:marRight w:val="0"/>
          <w:marTop w:val="0"/>
          <w:marBottom w:val="0"/>
          <w:divBdr>
            <w:top w:val="none" w:sz="0" w:space="0" w:color="auto"/>
            <w:left w:val="none" w:sz="0" w:space="0" w:color="auto"/>
            <w:bottom w:val="none" w:sz="0" w:space="0" w:color="auto"/>
            <w:right w:val="none" w:sz="0" w:space="0" w:color="auto"/>
          </w:divBdr>
        </w:div>
        <w:div w:id="260144119">
          <w:marLeft w:val="0"/>
          <w:marRight w:val="0"/>
          <w:marTop w:val="0"/>
          <w:marBottom w:val="0"/>
          <w:divBdr>
            <w:top w:val="none" w:sz="0" w:space="0" w:color="auto"/>
            <w:left w:val="none" w:sz="0" w:space="0" w:color="auto"/>
            <w:bottom w:val="none" w:sz="0" w:space="0" w:color="auto"/>
            <w:right w:val="none" w:sz="0" w:space="0" w:color="auto"/>
          </w:divBdr>
        </w:div>
        <w:div w:id="1809475208">
          <w:marLeft w:val="0"/>
          <w:marRight w:val="0"/>
          <w:marTop w:val="0"/>
          <w:marBottom w:val="0"/>
          <w:divBdr>
            <w:top w:val="none" w:sz="0" w:space="0" w:color="auto"/>
            <w:left w:val="none" w:sz="0" w:space="0" w:color="auto"/>
            <w:bottom w:val="none" w:sz="0" w:space="0" w:color="auto"/>
            <w:right w:val="none" w:sz="0" w:space="0" w:color="auto"/>
          </w:divBdr>
        </w:div>
        <w:div w:id="71660248">
          <w:marLeft w:val="0"/>
          <w:marRight w:val="0"/>
          <w:marTop w:val="0"/>
          <w:marBottom w:val="0"/>
          <w:divBdr>
            <w:top w:val="none" w:sz="0" w:space="0" w:color="auto"/>
            <w:left w:val="none" w:sz="0" w:space="0" w:color="auto"/>
            <w:bottom w:val="none" w:sz="0" w:space="0" w:color="auto"/>
            <w:right w:val="none" w:sz="0" w:space="0" w:color="auto"/>
          </w:divBdr>
        </w:div>
        <w:div w:id="2002197310">
          <w:marLeft w:val="0"/>
          <w:marRight w:val="0"/>
          <w:marTop w:val="0"/>
          <w:marBottom w:val="0"/>
          <w:divBdr>
            <w:top w:val="none" w:sz="0" w:space="0" w:color="auto"/>
            <w:left w:val="none" w:sz="0" w:space="0" w:color="auto"/>
            <w:bottom w:val="none" w:sz="0" w:space="0" w:color="auto"/>
            <w:right w:val="none" w:sz="0" w:space="0" w:color="auto"/>
          </w:divBdr>
        </w:div>
        <w:div w:id="548765251">
          <w:marLeft w:val="0"/>
          <w:marRight w:val="0"/>
          <w:marTop w:val="0"/>
          <w:marBottom w:val="0"/>
          <w:divBdr>
            <w:top w:val="none" w:sz="0" w:space="0" w:color="auto"/>
            <w:left w:val="none" w:sz="0" w:space="0" w:color="auto"/>
            <w:bottom w:val="none" w:sz="0" w:space="0" w:color="auto"/>
            <w:right w:val="none" w:sz="0" w:space="0" w:color="auto"/>
          </w:divBdr>
        </w:div>
        <w:div w:id="91706047">
          <w:marLeft w:val="0"/>
          <w:marRight w:val="0"/>
          <w:marTop w:val="0"/>
          <w:marBottom w:val="0"/>
          <w:divBdr>
            <w:top w:val="none" w:sz="0" w:space="0" w:color="auto"/>
            <w:left w:val="none" w:sz="0" w:space="0" w:color="auto"/>
            <w:bottom w:val="none" w:sz="0" w:space="0" w:color="auto"/>
            <w:right w:val="none" w:sz="0" w:space="0" w:color="auto"/>
          </w:divBdr>
        </w:div>
        <w:div w:id="2098747137">
          <w:marLeft w:val="0"/>
          <w:marRight w:val="0"/>
          <w:marTop w:val="0"/>
          <w:marBottom w:val="0"/>
          <w:divBdr>
            <w:top w:val="none" w:sz="0" w:space="0" w:color="auto"/>
            <w:left w:val="none" w:sz="0" w:space="0" w:color="auto"/>
            <w:bottom w:val="none" w:sz="0" w:space="0" w:color="auto"/>
            <w:right w:val="none" w:sz="0" w:space="0" w:color="auto"/>
          </w:divBdr>
        </w:div>
        <w:div w:id="1543395036">
          <w:marLeft w:val="0"/>
          <w:marRight w:val="0"/>
          <w:marTop w:val="0"/>
          <w:marBottom w:val="0"/>
          <w:divBdr>
            <w:top w:val="none" w:sz="0" w:space="0" w:color="auto"/>
            <w:left w:val="none" w:sz="0" w:space="0" w:color="auto"/>
            <w:bottom w:val="none" w:sz="0" w:space="0" w:color="auto"/>
            <w:right w:val="none" w:sz="0" w:space="0" w:color="auto"/>
          </w:divBdr>
        </w:div>
        <w:div w:id="1671525828">
          <w:marLeft w:val="0"/>
          <w:marRight w:val="0"/>
          <w:marTop w:val="0"/>
          <w:marBottom w:val="0"/>
          <w:divBdr>
            <w:top w:val="none" w:sz="0" w:space="0" w:color="auto"/>
            <w:left w:val="none" w:sz="0" w:space="0" w:color="auto"/>
            <w:bottom w:val="none" w:sz="0" w:space="0" w:color="auto"/>
            <w:right w:val="none" w:sz="0" w:space="0" w:color="auto"/>
          </w:divBdr>
        </w:div>
        <w:div w:id="1220937751">
          <w:marLeft w:val="0"/>
          <w:marRight w:val="0"/>
          <w:marTop w:val="0"/>
          <w:marBottom w:val="0"/>
          <w:divBdr>
            <w:top w:val="none" w:sz="0" w:space="0" w:color="auto"/>
            <w:left w:val="none" w:sz="0" w:space="0" w:color="auto"/>
            <w:bottom w:val="none" w:sz="0" w:space="0" w:color="auto"/>
            <w:right w:val="none" w:sz="0" w:space="0" w:color="auto"/>
          </w:divBdr>
          <w:divsChild>
            <w:div w:id="393092059">
              <w:marLeft w:val="0"/>
              <w:marRight w:val="0"/>
              <w:marTop w:val="0"/>
              <w:marBottom w:val="0"/>
              <w:divBdr>
                <w:top w:val="none" w:sz="0" w:space="0" w:color="auto"/>
                <w:left w:val="none" w:sz="0" w:space="0" w:color="auto"/>
                <w:bottom w:val="none" w:sz="0" w:space="0" w:color="auto"/>
                <w:right w:val="none" w:sz="0" w:space="0" w:color="auto"/>
              </w:divBdr>
            </w:div>
            <w:div w:id="598755362">
              <w:marLeft w:val="0"/>
              <w:marRight w:val="0"/>
              <w:marTop w:val="0"/>
              <w:marBottom w:val="0"/>
              <w:divBdr>
                <w:top w:val="none" w:sz="0" w:space="0" w:color="auto"/>
                <w:left w:val="none" w:sz="0" w:space="0" w:color="auto"/>
                <w:bottom w:val="none" w:sz="0" w:space="0" w:color="auto"/>
                <w:right w:val="none" w:sz="0" w:space="0" w:color="auto"/>
              </w:divBdr>
            </w:div>
            <w:div w:id="1430471573">
              <w:marLeft w:val="0"/>
              <w:marRight w:val="0"/>
              <w:marTop w:val="0"/>
              <w:marBottom w:val="0"/>
              <w:divBdr>
                <w:top w:val="none" w:sz="0" w:space="0" w:color="auto"/>
                <w:left w:val="none" w:sz="0" w:space="0" w:color="auto"/>
                <w:bottom w:val="none" w:sz="0" w:space="0" w:color="auto"/>
                <w:right w:val="none" w:sz="0" w:space="0" w:color="auto"/>
              </w:divBdr>
            </w:div>
          </w:divsChild>
        </w:div>
        <w:div w:id="64574581">
          <w:marLeft w:val="0"/>
          <w:marRight w:val="0"/>
          <w:marTop w:val="0"/>
          <w:marBottom w:val="0"/>
          <w:divBdr>
            <w:top w:val="none" w:sz="0" w:space="0" w:color="auto"/>
            <w:left w:val="none" w:sz="0" w:space="0" w:color="auto"/>
            <w:bottom w:val="none" w:sz="0" w:space="0" w:color="auto"/>
            <w:right w:val="none" w:sz="0" w:space="0" w:color="auto"/>
          </w:divBdr>
          <w:divsChild>
            <w:div w:id="1924414325">
              <w:marLeft w:val="0"/>
              <w:marRight w:val="0"/>
              <w:marTop w:val="0"/>
              <w:marBottom w:val="0"/>
              <w:divBdr>
                <w:top w:val="none" w:sz="0" w:space="0" w:color="auto"/>
                <w:left w:val="none" w:sz="0" w:space="0" w:color="auto"/>
                <w:bottom w:val="none" w:sz="0" w:space="0" w:color="auto"/>
                <w:right w:val="none" w:sz="0" w:space="0" w:color="auto"/>
              </w:divBdr>
            </w:div>
            <w:div w:id="197548296">
              <w:marLeft w:val="0"/>
              <w:marRight w:val="0"/>
              <w:marTop w:val="0"/>
              <w:marBottom w:val="0"/>
              <w:divBdr>
                <w:top w:val="none" w:sz="0" w:space="0" w:color="auto"/>
                <w:left w:val="none" w:sz="0" w:space="0" w:color="auto"/>
                <w:bottom w:val="none" w:sz="0" w:space="0" w:color="auto"/>
                <w:right w:val="none" w:sz="0" w:space="0" w:color="auto"/>
              </w:divBdr>
            </w:div>
            <w:div w:id="962003456">
              <w:marLeft w:val="0"/>
              <w:marRight w:val="0"/>
              <w:marTop w:val="0"/>
              <w:marBottom w:val="0"/>
              <w:divBdr>
                <w:top w:val="none" w:sz="0" w:space="0" w:color="auto"/>
                <w:left w:val="none" w:sz="0" w:space="0" w:color="auto"/>
                <w:bottom w:val="none" w:sz="0" w:space="0" w:color="auto"/>
                <w:right w:val="none" w:sz="0" w:space="0" w:color="auto"/>
              </w:divBdr>
            </w:div>
            <w:div w:id="844248084">
              <w:marLeft w:val="0"/>
              <w:marRight w:val="0"/>
              <w:marTop w:val="0"/>
              <w:marBottom w:val="0"/>
              <w:divBdr>
                <w:top w:val="none" w:sz="0" w:space="0" w:color="auto"/>
                <w:left w:val="none" w:sz="0" w:space="0" w:color="auto"/>
                <w:bottom w:val="none" w:sz="0" w:space="0" w:color="auto"/>
                <w:right w:val="none" w:sz="0" w:space="0" w:color="auto"/>
              </w:divBdr>
            </w:div>
            <w:div w:id="1965891693">
              <w:marLeft w:val="0"/>
              <w:marRight w:val="0"/>
              <w:marTop w:val="0"/>
              <w:marBottom w:val="0"/>
              <w:divBdr>
                <w:top w:val="none" w:sz="0" w:space="0" w:color="auto"/>
                <w:left w:val="none" w:sz="0" w:space="0" w:color="auto"/>
                <w:bottom w:val="none" w:sz="0" w:space="0" w:color="auto"/>
                <w:right w:val="none" w:sz="0" w:space="0" w:color="auto"/>
              </w:divBdr>
            </w:div>
          </w:divsChild>
        </w:div>
        <w:div w:id="901021511">
          <w:marLeft w:val="0"/>
          <w:marRight w:val="0"/>
          <w:marTop w:val="0"/>
          <w:marBottom w:val="0"/>
          <w:divBdr>
            <w:top w:val="none" w:sz="0" w:space="0" w:color="auto"/>
            <w:left w:val="none" w:sz="0" w:space="0" w:color="auto"/>
            <w:bottom w:val="none" w:sz="0" w:space="0" w:color="auto"/>
            <w:right w:val="none" w:sz="0" w:space="0" w:color="auto"/>
          </w:divBdr>
        </w:div>
        <w:div w:id="89670053">
          <w:marLeft w:val="0"/>
          <w:marRight w:val="0"/>
          <w:marTop w:val="0"/>
          <w:marBottom w:val="0"/>
          <w:divBdr>
            <w:top w:val="none" w:sz="0" w:space="0" w:color="auto"/>
            <w:left w:val="none" w:sz="0" w:space="0" w:color="auto"/>
            <w:bottom w:val="none" w:sz="0" w:space="0" w:color="auto"/>
            <w:right w:val="none" w:sz="0" w:space="0" w:color="auto"/>
          </w:divBdr>
        </w:div>
        <w:div w:id="1638878579">
          <w:marLeft w:val="0"/>
          <w:marRight w:val="0"/>
          <w:marTop w:val="0"/>
          <w:marBottom w:val="0"/>
          <w:divBdr>
            <w:top w:val="none" w:sz="0" w:space="0" w:color="auto"/>
            <w:left w:val="none" w:sz="0" w:space="0" w:color="auto"/>
            <w:bottom w:val="none" w:sz="0" w:space="0" w:color="auto"/>
            <w:right w:val="none" w:sz="0" w:space="0" w:color="auto"/>
          </w:divBdr>
        </w:div>
        <w:div w:id="1710379794">
          <w:marLeft w:val="0"/>
          <w:marRight w:val="0"/>
          <w:marTop w:val="0"/>
          <w:marBottom w:val="0"/>
          <w:divBdr>
            <w:top w:val="none" w:sz="0" w:space="0" w:color="auto"/>
            <w:left w:val="none" w:sz="0" w:space="0" w:color="auto"/>
            <w:bottom w:val="none" w:sz="0" w:space="0" w:color="auto"/>
            <w:right w:val="none" w:sz="0" w:space="0" w:color="auto"/>
          </w:divBdr>
        </w:div>
        <w:div w:id="55205659">
          <w:marLeft w:val="0"/>
          <w:marRight w:val="0"/>
          <w:marTop w:val="0"/>
          <w:marBottom w:val="0"/>
          <w:divBdr>
            <w:top w:val="none" w:sz="0" w:space="0" w:color="auto"/>
            <w:left w:val="none" w:sz="0" w:space="0" w:color="auto"/>
            <w:bottom w:val="none" w:sz="0" w:space="0" w:color="auto"/>
            <w:right w:val="none" w:sz="0" w:space="0" w:color="auto"/>
          </w:divBdr>
        </w:div>
        <w:div w:id="586421751">
          <w:marLeft w:val="0"/>
          <w:marRight w:val="0"/>
          <w:marTop w:val="0"/>
          <w:marBottom w:val="0"/>
          <w:divBdr>
            <w:top w:val="none" w:sz="0" w:space="0" w:color="auto"/>
            <w:left w:val="none" w:sz="0" w:space="0" w:color="auto"/>
            <w:bottom w:val="none" w:sz="0" w:space="0" w:color="auto"/>
            <w:right w:val="none" w:sz="0" w:space="0" w:color="auto"/>
          </w:divBdr>
        </w:div>
        <w:div w:id="687368856">
          <w:marLeft w:val="0"/>
          <w:marRight w:val="0"/>
          <w:marTop w:val="0"/>
          <w:marBottom w:val="0"/>
          <w:divBdr>
            <w:top w:val="none" w:sz="0" w:space="0" w:color="auto"/>
            <w:left w:val="none" w:sz="0" w:space="0" w:color="auto"/>
            <w:bottom w:val="none" w:sz="0" w:space="0" w:color="auto"/>
            <w:right w:val="none" w:sz="0" w:space="0" w:color="auto"/>
          </w:divBdr>
        </w:div>
        <w:div w:id="1586064875">
          <w:marLeft w:val="0"/>
          <w:marRight w:val="0"/>
          <w:marTop w:val="0"/>
          <w:marBottom w:val="0"/>
          <w:divBdr>
            <w:top w:val="none" w:sz="0" w:space="0" w:color="auto"/>
            <w:left w:val="none" w:sz="0" w:space="0" w:color="auto"/>
            <w:bottom w:val="none" w:sz="0" w:space="0" w:color="auto"/>
            <w:right w:val="none" w:sz="0" w:space="0" w:color="auto"/>
          </w:divBdr>
        </w:div>
        <w:div w:id="1934050171">
          <w:marLeft w:val="0"/>
          <w:marRight w:val="0"/>
          <w:marTop w:val="0"/>
          <w:marBottom w:val="0"/>
          <w:divBdr>
            <w:top w:val="none" w:sz="0" w:space="0" w:color="auto"/>
            <w:left w:val="none" w:sz="0" w:space="0" w:color="auto"/>
            <w:bottom w:val="none" w:sz="0" w:space="0" w:color="auto"/>
            <w:right w:val="none" w:sz="0" w:space="0" w:color="auto"/>
          </w:divBdr>
        </w:div>
        <w:div w:id="1695887976">
          <w:marLeft w:val="0"/>
          <w:marRight w:val="0"/>
          <w:marTop w:val="0"/>
          <w:marBottom w:val="0"/>
          <w:divBdr>
            <w:top w:val="none" w:sz="0" w:space="0" w:color="auto"/>
            <w:left w:val="none" w:sz="0" w:space="0" w:color="auto"/>
            <w:bottom w:val="none" w:sz="0" w:space="0" w:color="auto"/>
            <w:right w:val="none" w:sz="0" w:space="0" w:color="auto"/>
          </w:divBdr>
        </w:div>
        <w:div w:id="1471091112">
          <w:marLeft w:val="0"/>
          <w:marRight w:val="0"/>
          <w:marTop w:val="0"/>
          <w:marBottom w:val="0"/>
          <w:divBdr>
            <w:top w:val="none" w:sz="0" w:space="0" w:color="auto"/>
            <w:left w:val="none" w:sz="0" w:space="0" w:color="auto"/>
            <w:bottom w:val="none" w:sz="0" w:space="0" w:color="auto"/>
            <w:right w:val="none" w:sz="0" w:space="0" w:color="auto"/>
          </w:divBdr>
        </w:div>
        <w:div w:id="1471357822">
          <w:marLeft w:val="0"/>
          <w:marRight w:val="0"/>
          <w:marTop w:val="0"/>
          <w:marBottom w:val="0"/>
          <w:divBdr>
            <w:top w:val="none" w:sz="0" w:space="0" w:color="auto"/>
            <w:left w:val="none" w:sz="0" w:space="0" w:color="auto"/>
            <w:bottom w:val="none" w:sz="0" w:space="0" w:color="auto"/>
            <w:right w:val="none" w:sz="0" w:space="0" w:color="auto"/>
          </w:divBdr>
        </w:div>
        <w:div w:id="718750775">
          <w:marLeft w:val="0"/>
          <w:marRight w:val="0"/>
          <w:marTop w:val="0"/>
          <w:marBottom w:val="0"/>
          <w:divBdr>
            <w:top w:val="none" w:sz="0" w:space="0" w:color="auto"/>
            <w:left w:val="none" w:sz="0" w:space="0" w:color="auto"/>
            <w:bottom w:val="none" w:sz="0" w:space="0" w:color="auto"/>
            <w:right w:val="none" w:sz="0" w:space="0" w:color="auto"/>
          </w:divBdr>
          <w:divsChild>
            <w:div w:id="1322540273">
              <w:marLeft w:val="-75"/>
              <w:marRight w:val="0"/>
              <w:marTop w:val="30"/>
              <w:marBottom w:val="30"/>
              <w:divBdr>
                <w:top w:val="none" w:sz="0" w:space="0" w:color="auto"/>
                <w:left w:val="none" w:sz="0" w:space="0" w:color="auto"/>
                <w:bottom w:val="none" w:sz="0" w:space="0" w:color="auto"/>
                <w:right w:val="none" w:sz="0" w:space="0" w:color="auto"/>
              </w:divBdr>
              <w:divsChild>
                <w:div w:id="1308238713">
                  <w:marLeft w:val="0"/>
                  <w:marRight w:val="0"/>
                  <w:marTop w:val="0"/>
                  <w:marBottom w:val="0"/>
                  <w:divBdr>
                    <w:top w:val="none" w:sz="0" w:space="0" w:color="auto"/>
                    <w:left w:val="none" w:sz="0" w:space="0" w:color="auto"/>
                    <w:bottom w:val="none" w:sz="0" w:space="0" w:color="auto"/>
                    <w:right w:val="none" w:sz="0" w:space="0" w:color="auto"/>
                  </w:divBdr>
                  <w:divsChild>
                    <w:div w:id="941063429">
                      <w:marLeft w:val="0"/>
                      <w:marRight w:val="0"/>
                      <w:marTop w:val="0"/>
                      <w:marBottom w:val="0"/>
                      <w:divBdr>
                        <w:top w:val="none" w:sz="0" w:space="0" w:color="auto"/>
                        <w:left w:val="none" w:sz="0" w:space="0" w:color="auto"/>
                        <w:bottom w:val="none" w:sz="0" w:space="0" w:color="auto"/>
                        <w:right w:val="none" w:sz="0" w:space="0" w:color="auto"/>
                      </w:divBdr>
                    </w:div>
                  </w:divsChild>
                </w:div>
                <w:div w:id="1192836542">
                  <w:marLeft w:val="0"/>
                  <w:marRight w:val="0"/>
                  <w:marTop w:val="0"/>
                  <w:marBottom w:val="0"/>
                  <w:divBdr>
                    <w:top w:val="none" w:sz="0" w:space="0" w:color="auto"/>
                    <w:left w:val="none" w:sz="0" w:space="0" w:color="auto"/>
                    <w:bottom w:val="none" w:sz="0" w:space="0" w:color="auto"/>
                    <w:right w:val="none" w:sz="0" w:space="0" w:color="auto"/>
                  </w:divBdr>
                  <w:divsChild>
                    <w:div w:id="1869293287">
                      <w:marLeft w:val="0"/>
                      <w:marRight w:val="0"/>
                      <w:marTop w:val="0"/>
                      <w:marBottom w:val="0"/>
                      <w:divBdr>
                        <w:top w:val="none" w:sz="0" w:space="0" w:color="auto"/>
                        <w:left w:val="none" w:sz="0" w:space="0" w:color="auto"/>
                        <w:bottom w:val="none" w:sz="0" w:space="0" w:color="auto"/>
                        <w:right w:val="none" w:sz="0" w:space="0" w:color="auto"/>
                      </w:divBdr>
                    </w:div>
                    <w:div w:id="35593732">
                      <w:marLeft w:val="0"/>
                      <w:marRight w:val="0"/>
                      <w:marTop w:val="0"/>
                      <w:marBottom w:val="0"/>
                      <w:divBdr>
                        <w:top w:val="none" w:sz="0" w:space="0" w:color="auto"/>
                        <w:left w:val="none" w:sz="0" w:space="0" w:color="auto"/>
                        <w:bottom w:val="none" w:sz="0" w:space="0" w:color="auto"/>
                        <w:right w:val="none" w:sz="0" w:space="0" w:color="auto"/>
                      </w:divBdr>
                    </w:div>
                    <w:div w:id="423263206">
                      <w:marLeft w:val="0"/>
                      <w:marRight w:val="0"/>
                      <w:marTop w:val="0"/>
                      <w:marBottom w:val="0"/>
                      <w:divBdr>
                        <w:top w:val="none" w:sz="0" w:space="0" w:color="auto"/>
                        <w:left w:val="none" w:sz="0" w:space="0" w:color="auto"/>
                        <w:bottom w:val="none" w:sz="0" w:space="0" w:color="auto"/>
                        <w:right w:val="none" w:sz="0" w:space="0" w:color="auto"/>
                      </w:divBdr>
                    </w:div>
                    <w:div w:id="1517958120">
                      <w:marLeft w:val="0"/>
                      <w:marRight w:val="0"/>
                      <w:marTop w:val="0"/>
                      <w:marBottom w:val="0"/>
                      <w:divBdr>
                        <w:top w:val="none" w:sz="0" w:space="0" w:color="auto"/>
                        <w:left w:val="none" w:sz="0" w:space="0" w:color="auto"/>
                        <w:bottom w:val="none" w:sz="0" w:space="0" w:color="auto"/>
                        <w:right w:val="none" w:sz="0" w:space="0" w:color="auto"/>
                      </w:divBdr>
                    </w:div>
                    <w:div w:id="1364476698">
                      <w:marLeft w:val="0"/>
                      <w:marRight w:val="0"/>
                      <w:marTop w:val="0"/>
                      <w:marBottom w:val="0"/>
                      <w:divBdr>
                        <w:top w:val="none" w:sz="0" w:space="0" w:color="auto"/>
                        <w:left w:val="none" w:sz="0" w:space="0" w:color="auto"/>
                        <w:bottom w:val="none" w:sz="0" w:space="0" w:color="auto"/>
                        <w:right w:val="none" w:sz="0" w:space="0" w:color="auto"/>
                      </w:divBdr>
                    </w:div>
                    <w:div w:id="132049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622144">
          <w:marLeft w:val="0"/>
          <w:marRight w:val="0"/>
          <w:marTop w:val="0"/>
          <w:marBottom w:val="0"/>
          <w:divBdr>
            <w:top w:val="none" w:sz="0" w:space="0" w:color="auto"/>
            <w:left w:val="none" w:sz="0" w:space="0" w:color="auto"/>
            <w:bottom w:val="none" w:sz="0" w:space="0" w:color="auto"/>
            <w:right w:val="none" w:sz="0" w:space="0" w:color="auto"/>
          </w:divBdr>
          <w:divsChild>
            <w:div w:id="29501795">
              <w:marLeft w:val="0"/>
              <w:marRight w:val="0"/>
              <w:marTop w:val="0"/>
              <w:marBottom w:val="0"/>
              <w:divBdr>
                <w:top w:val="none" w:sz="0" w:space="0" w:color="auto"/>
                <w:left w:val="none" w:sz="0" w:space="0" w:color="auto"/>
                <w:bottom w:val="none" w:sz="0" w:space="0" w:color="auto"/>
                <w:right w:val="none" w:sz="0" w:space="0" w:color="auto"/>
              </w:divBdr>
            </w:div>
            <w:div w:id="1328480686">
              <w:marLeft w:val="0"/>
              <w:marRight w:val="0"/>
              <w:marTop w:val="0"/>
              <w:marBottom w:val="0"/>
              <w:divBdr>
                <w:top w:val="none" w:sz="0" w:space="0" w:color="auto"/>
                <w:left w:val="none" w:sz="0" w:space="0" w:color="auto"/>
                <w:bottom w:val="none" w:sz="0" w:space="0" w:color="auto"/>
                <w:right w:val="none" w:sz="0" w:space="0" w:color="auto"/>
              </w:divBdr>
            </w:div>
            <w:div w:id="426855152">
              <w:marLeft w:val="0"/>
              <w:marRight w:val="0"/>
              <w:marTop w:val="0"/>
              <w:marBottom w:val="0"/>
              <w:divBdr>
                <w:top w:val="none" w:sz="0" w:space="0" w:color="auto"/>
                <w:left w:val="none" w:sz="0" w:space="0" w:color="auto"/>
                <w:bottom w:val="none" w:sz="0" w:space="0" w:color="auto"/>
                <w:right w:val="none" w:sz="0" w:space="0" w:color="auto"/>
              </w:divBdr>
            </w:div>
          </w:divsChild>
        </w:div>
        <w:div w:id="1178807881">
          <w:marLeft w:val="0"/>
          <w:marRight w:val="0"/>
          <w:marTop w:val="0"/>
          <w:marBottom w:val="0"/>
          <w:divBdr>
            <w:top w:val="none" w:sz="0" w:space="0" w:color="auto"/>
            <w:left w:val="none" w:sz="0" w:space="0" w:color="auto"/>
            <w:bottom w:val="none" w:sz="0" w:space="0" w:color="auto"/>
            <w:right w:val="none" w:sz="0" w:space="0" w:color="auto"/>
          </w:divBdr>
          <w:divsChild>
            <w:div w:id="956302944">
              <w:marLeft w:val="0"/>
              <w:marRight w:val="0"/>
              <w:marTop w:val="0"/>
              <w:marBottom w:val="0"/>
              <w:divBdr>
                <w:top w:val="none" w:sz="0" w:space="0" w:color="auto"/>
                <w:left w:val="none" w:sz="0" w:space="0" w:color="auto"/>
                <w:bottom w:val="none" w:sz="0" w:space="0" w:color="auto"/>
                <w:right w:val="none" w:sz="0" w:space="0" w:color="auto"/>
              </w:divBdr>
            </w:div>
            <w:div w:id="714430064">
              <w:marLeft w:val="0"/>
              <w:marRight w:val="0"/>
              <w:marTop w:val="0"/>
              <w:marBottom w:val="0"/>
              <w:divBdr>
                <w:top w:val="none" w:sz="0" w:space="0" w:color="auto"/>
                <w:left w:val="none" w:sz="0" w:space="0" w:color="auto"/>
                <w:bottom w:val="none" w:sz="0" w:space="0" w:color="auto"/>
                <w:right w:val="none" w:sz="0" w:space="0" w:color="auto"/>
              </w:divBdr>
            </w:div>
            <w:div w:id="219950956">
              <w:marLeft w:val="0"/>
              <w:marRight w:val="0"/>
              <w:marTop w:val="0"/>
              <w:marBottom w:val="0"/>
              <w:divBdr>
                <w:top w:val="none" w:sz="0" w:space="0" w:color="auto"/>
                <w:left w:val="none" w:sz="0" w:space="0" w:color="auto"/>
                <w:bottom w:val="none" w:sz="0" w:space="0" w:color="auto"/>
                <w:right w:val="none" w:sz="0" w:space="0" w:color="auto"/>
              </w:divBdr>
            </w:div>
          </w:divsChild>
        </w:div>
        <w:div w:id="877015668">
          <w:marLeft w:val="0"/>
          <w:marRight w:val="0"/>
          <w:marTop w:val="0"/>
          <w:marBottom w:val="0"/>
          <w:divBdr>
            <w:top w:val="none" w:sz="0" w:space="0" w:color="auto"/>
            <w:left w:val="none" w:sz="0" w:space="0" w:color="auto"/>
            <w:bottom w:val="none" w:sz="0" w:space="0" w:color="auto"/>
            <w:right w:val="none" w:sz="0" w:space="0" w:color="auto"/>
          </w:divBdr>
          <w:divsChild>
            <w:div w:id="887255919">
              <w:marLeft w:val="0"/>
              <w:marRight w:val="0"/>
              <w:marTop w:val="0"/>
              <w:marBottom w:val="0"/>
              <w:divBdr>
                <w:top w:val="none" w:sz="0" w:space="0" w:color="auto"/>
                <w:left w:val="none" w:sz="0" w:space="0" w:color="auto"/>
                <w:bottom w:val="none" w:sz="0" w:space="0" w:color="auto"/>
                <w:right w:val="none" w:sz="0" w:space="0" w:color="auto"/>
              </w:divBdr>
            </w:div>
            <w:div w:id="82144939">
              <w:marLeft w:val="0"/>
              <w:marRight w:val="0"/>
              <w:marTop w:val="0"/>
              <w:marBottom w:val="0"/>
              <w:divBdr>
                <w:top w:val="none" w:sz="0" w:space="0" w:color="auto"/>
                <w:left w:val="none" w:sz="0" w:space="0" w:color="auto"/>
                <w:bottom w:val="none" w:sz="0" w:space="0" w:color="auto"/>
                <w:right w:val="none" w:sz="0" w:space="0" w:color="auto"/>
              </w:divBdr>
            </w:div>
            <w:div w:id="1083138983">
              <w:marLeft w:val="0"/>
              <w:marRight w:val="0"/>
              <w:marTop w:val="0"/>
              <w:marBottom w:val="0"/>
              <w:divBdr>
                <w:top w:val="none" w:sz="0" w:space="0" w:color="auto"/>
                <w:left w:val="none" w:sz="0" w:space="0" w:color="auto"/>
                <w:bottom w:val="none" w:sz="0" w:space="0" w:color="auto"/>
                <w:right w:val="none" w:sz="0" w:space="0" w:color="auto"/>
              </w:divBdr>
            </w:div>
          </w:divsChild>
        </w:div>
        <w:div w:id="746727229">
          <w:marLeft w:val="0"/>
          <w:marRight w:val="0"/>
          <w:marTop w:val="0"/>
          <w:marBottom w:val="0"/>
          <w:divBdr>
            <w:top w:val="none" w:sz="0" w:space="0" w:color="auto"/>
            <w:left w:val="none" w:sz="0" w:space="0" w:color="auto"/>
            <w:bottom w:val="none" w:sz="0" w:space="0" w:color="auto"/>
            <w:right w:val="none" w:sz="0" w:space="0" w:color="auto"/>
          </w:divBdr>
        </w:div>
        <w:div w:id="1437747489">
          <w:marLeft w:val="0"/>
          <w:marRight w:val="0"/>
          <w:marTop w:val="0"/>
          <w:marBottom w:val="0"/>
          <w:divBdr>
            <w:top w:val="none" w:sz="0" w:space="0" w:color="auto"/>
            <w:left w:val="none" w:sz="0" w:space="0" w:color="auto"/>
            <w:bottom w:val="none" w:sz="0" w:space="0" w:color="auto"/>
            <w:right w:val="none" w:sz="0" w:space="0" w:color="auto"/>
          </w:divBdr>
        </w:div>
        <w:div w:id="114061471">
          <w:marLeft w:val="0"/>
          <w:marRight w:val="0"/>
          <w:marTop w:val="0"/>
          <w:marBottom w:val="0"/>
          <w:divBdr>
            <w:top w:val="none" w:sz="0" w:space="0" w:color="auto"/>
            <w:left w:val="none" w:sz="0" w:space="0" w:color="auto"/>
            <w:bottom w:val="none" w:sz="0" w:space="0" w:color="auto"/>
            <w:right w:val="none" w:sz="0" w:space="0" w:color="auto"/>
          </w:divBdr>
        </w:div>
        <w:div w:id="798033189">
          <w:marLeft w:val="0"/>
          <w:marRight w:val="0"/>
          <w:marTop w:val="0"/>
          <w:marBottom w:val="0"/>
          <w:divBdr>
            <w:top w:val="none" w:sz="0" w:space="0" w:color="auto"/>
            <w:left w:val="none" w:sz="0" w:space="0" w:color="auto"/>
            <w:bottom w:val="none" w:sz="0" w:space="0" w:color="auto"/>
            <w:right w:val="none" w:sz="0" w:space="0" w:color="auto"/>
          </w:divBdr>
        </w:div>
        <w:div w:id="1789740609">
          <w:marLeft w:val="0"/>
          <w:marRight w:val="0"/>
          <w:marTop w:val="0"/>
          <w:marBottom w:val="0"/>
          <w:divBdr>
            <w:top w:val="none" w:sz="0" w:space="0" w:color="auto"/>
            <w:left w:val="none" w:sz="0" w:space="0" w:color="auto"/>
            <w:bottom w:val="none" w:sz="0" w:space="0" w:color="auto"/>
            <w:right w:val="none" w:sz="0" w:space="0" w:color="auto"/>
          </w:divBdr>
        </w:div>
        <w:div w:id="157313834">
          <w:marLeft w:val="0"/>
          <w:marRight w:val="0"/>
          <w:marTop w:val="0"/>
          <w:marBottom w:val="0"/>
          <w:divBdr>
            <w:top w:val="none" w:sz="0" w:space="0" w:color="auto"/>
            <w:left w:val="none" w:sz="0" w:space="0" w:color="auto"/>
            <w:bottom w:val="none" w:sz="0" w:space="0" w:color="auto"/>
            <w:right w:val="none" w:sz="0" w:space="0" w:color="auto"/>
          </w:divBdr>
          <w:divsChild>
            <w:div w:id="1515651526">
              <w:marLeft w:val="0"/>
              <w:marRight w:val="0"/>
              <w:marTop w:val="0"/>
              <w:marBottom w:val="0"/>
              <w:divBdr>
                <w:top w:val="none" w:sz="0" w:space="0" w:color="auto"/>
                <w:left w:val="none" w:sz="0" w:space="0" w:color="auto"/>
                <w:bottom w:val="none" w:sz="0" w:space="0" w:color="auto"/>
                <w:right w:val="none" w:sz="0" w:space="0" w:color="auto"/>
              </w:divBdr>
            </w:div>
            <w:div w:id="94987143">
              <w:marLeft w:val="0"/>
              <w:marRight w:val="0"/>
              <w:marTop w:val="0"/>
              <w:marBottom w:val="0"/>
              <w:divBdr>
                <w:top w:val="none" w:sz="0" w:space="0" w:color="auto"/>
                <w:left w:val="none" w:sz="0" w:space="0" w:color="auto"/>
                <w:bottom w:val="none" w:sz="0" w:space="0" w:color="auto"/>
                <w:right w:val="none" w:sz="0" w:space="0" w:color="auto"/>
              </w:divBdr>
            </w:div>
            <w:div w:id="2018338146">
              <w:marLeft w:val="0"/>
              <w:marRight w:val="0"/>
              <w:marTop w:val="0"/>
              <w:marBottom w:val="0"/>
              <w:divBdr>
                <w:top w:val="none" w:sz="0" w:space="0" w:color="auto"/>
                <w:left w:val="none" w:sz="0" w:space="0" w:color="auto"/>
                <w:bottom w:val="none" w:sz="0" w:space="0" w:color="auto"/>
                <w:right w:val="none" w:sz="0" w:space="0" w:color="auto"/>
              </w:divBdr>
            </w:div>
            <w:div w:id="239367820">
              <w:marLeft w:val="0"/>
              <w:marRight w:val="0"/>
              <w:marTop w:val="0"/>
              <w:marBottom w:val="0"/>
              <w:divBdr>
                <w:top w:val="none" w:sz="0" w:space="0" w:color="auto"/>
                <w:left w:val="none" w:sz="0" w:space="0" w:color="auto"/>
                <w:bottom w:val="none" w:sz="0" w:space="0" w:color="auto"/>
                <w:right w:val="none" w:sz="0" w:space="0" w:color="auto"/>
              </w:divBdr>
            </w:div>
          </w:divsChild>
        </w:div>
        <w:div w:id="1258752735">
          <w:marLeft w:val="0"/>
          <w:marRight w:val="0"/>
          <w:marTop w:val="0"/>
          <w:marBottom w:val="0"/>
          <w:divBdr>
            <w:top w:val="none" w:sz="0" w:space="0" w:color="auto"/>
            <w:left w:val="none" w:sz="0" w:space="0" w:color="auto"/>
            <w:bottom w:val="none" w:sz="0" w:space="0" w:color="auto"/>
            <w:right w:val="none" w:sz="0" w:space="0" w:color="auto"/>
          </w:divBdr>
          <w:divsChild>
            <w:div w:id="1996451528">
              <w:marLeft w:val="0"/>
              <w:marRight w:val="0"/>
              <w:marTop w:val="0"/>
              <w:marBottom w:val="0"/>
              <w:divBdr>
                <w:top w:val="none" w:sz="0" w:space="0" w:color="auto"/>
                <w:left w:val="none" w:sz="0" w:space="0" w:color="auto"/>
                <w:bottom w:val="none" w:sz="0" w:space="0" w:color="auto"/>
                <w:right w:val="none" w:sz="0" w:space="0" w:color="auto"/>
              </w:divBdr>
            </w:div>
            <w:div w:id="240605073">
              <w:marLeft w:val="0"/>
              <w:marRight w:val="0"/>
              <w:marTop w:val="0"/>
              <w:marBottom w:val="0"/>
              <w:divBdr>
                <w:top w:val="none" w:sz="0" w:space="0" w:color="auto"/>
                <w:left w:val="none" w:sz="0" w:space="0" w:color="auto"/>
                <w:bottom w:val="none" w:sz="0" w:space="0" w:color="auto"/>
                <w:right w:val="none" w:sz="0" w:space="0" w:color="auto"/>
              </w:divBdr>
            </w:div>
            <w:div w:id="1750955334">
              <w:marLeft w:val="0"/>
              <w:marRight w:val="0"/>
              <w:marTop w:val="0"/>
              <w:marBottom w:val="0"/>
              <w:divBdr>
                <w:top w:val="none" w:sz="0" w:space="0" w:color="auto"/>
                <w:left w:val="none" w:sz="0" w:space="0" w:color="auto"/>
                <w:bottom w:val="none" w:sz="0" w:space="0" w:color="auto"/>
                <w:right w:val="none" w:sz="0" w:space="0" w:color="auto"/>
              </w:divBdr>
            </w:div>
            <w:div w:id="456071191">
              <w:marLeft w:val="0"/>
              <w:marRight w:val="0"/>
              <w:marTop w:val="0"/>
              <w:marBottom w:val="0"/>
              <w:divBdr>
                <w:top w:val="none" w:sz="0" w:space="0" w:color="auto"/>
                <w:left w:val="none" w:sz="0" w:space="0" w:color="auto"/>
                <w:bottom w:val="none" w:sz="0" w:space="0" w:color="auto"/>
                <w:right w:val="none" w:sz="0" w:space="0" w:color="auto"/>
              </w:divBdr>
            </w:div>
            <w:div w:id="10877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webmd.com/food-recipes/ss/slideshow-whole-grains"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webmd.com/food-recipes/features/breakfast-cereal"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ebmd.com/fitness-exercise/guide/good-protein-sourc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webmd.com/kidney-stones/picture-of-the-kidneys" TargetMode="External"/><Relationship Id="rId4" Type="http://schemas.openxmlformats.org/officeDocument/2006/relationships/webSettings" Target="webSettings.xml"/><Relationship Id="rId9" Type="http://schemas.openxmlformats.org/officeDocument/2006/relationships/hyperlink" Target="https://www.webmd.com/skin-problems-and-treatments/picture-of-the-ski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F3A2BC4919143BE91197B83E90D3E" ma:contentTypeVersion="16" ma:contentTypeDescription="Create a new document." ma:contentTypeScope="" ma:versionID="f96791b44a0dd9566abd8821154628cd">
  <xsd:schema xmlns:xsd="http://www.w3.org/2001/XMLSchema" xmlns:xs="http://www.w3.org/2001/XMLSchema" xmlns:p="http://schemas.microsoft.com/office/2006/metadata/properties" xmlns:ns2="072c9153-c8af-48fa-bda5-6f295091cae3" xmlns:ns3="04dd676a-488a-4d69-9dd9-22eca26c2cd0" targetNamespace="http://schemas.microsoft.com/office/2006/metadata/properties" ma:root="true" ma:fieldsID="14a2c2d7182ba1eba7a644429b1b2369" ns2:_="" ns3:_="">
    <xsd:import namespace="072c9153-c8af-48fa-bda5-6f295091cae3"/>
    <xsd:import namespace="04dd676a-488a-4d69-9dd9-22eca26c2c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c9153-c8af-48fa-bda5-6f295091c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98b932-ec87-4f6e-a380-e59be69e9f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dd676a-488a-4d69-9dd9-22eca26c2cd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7932943-0a5c-4358-a750-a6dce241688d}" ma:internalName="TaxCatchAll" ma:showField="CatchAllData" ma:web="04dd676a-488a-4d69-9dd9-22eca26c2c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72c9153-c8af-48fa-bda5-6f295091cae3">
      <Terms xmlns="http://schemas.microsoft.com/office/infopath/2007/PartnerControls"/>
    </lcf76f155ced4ddcb4097134ff3c332f>
    <TaxCatchAll xmlns="04dd676a-488a-4d69-9dd9-22eca26c2cd0" xsi:nil="true"/>
  </documentManagement>
</p:properties>
</file>

<file path=customXml/itemProps1.xml><?xml version="1.0" encoding="utf-8"?>
<ds:datastoreItem xmlns:ds="http://schemas.openxmlformats.org/officeDocument/2006/customXml" ds:itemID="{9BA6C13C-E990-4356-9F27-DACDC052249E}"/>
</file>

<file path=customXml/itemProps2.xml><?xml version="1.0" encoding="utf-8"?>
<ds:datastoreItem xmlns:ds="http://schemas.openxmlformats.org/officeDocument/2006/customXml" ds:itemID="{7DFBC57C-DC49-4967-B883-4D65A24812F1}"/>
</file>

<file path=customXml/itemProps3.xml><?xml version="1.0" encoding="utf-8"?>
<ds:datastoreItem xmlns:ds="http://schemas.openxmlformats.org/officeDocument/2006/customXml" ds:itemID="{990AF4D5-6C9B-4687-A8D4-ED79A677D16F}"/>
</file>

<file path=docProps/app.xml><?xml version="1.0" encoding="utf-8"?>
<Properties xmlns="http://schemas.openxmlformats.org/officeDocument/2006/extended-properties" xmlns:vt="http://schemas.openxmlformats.org/officeDocument/2006/docPropsVTypes">
  <Template>Normal</Template>
  <TotalTime>10</TotalTime>
  <Pages>5</Pages>
  <Words>1652</Words>
  <Characters>9421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Phillips</dc:creator>
  <cp:keywords/>
  <cp:lastModifiedBy>Mealey, Lauren N</cp:lastModifiedBy>
  <cp:revision>14</cp:revision>
  <cp:lastPrinted>2021-03-12T22:03:00Z</cp:lastPrinted>
  <dcterms:created xsi:type="dcterms:W3CDTF">2022-07-13T17:31:00Z</dcterms:created>
  <dcterms:modified xsi:type="dcterms:W3CDTF">2022-07-13T20:14:00Z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0x010100089F3A2BC4919143BE91197B83E90D3E</vt:lpwstr>
  </property>
</Properties>
</file>